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6" w:rsidRPr="00C736F4" w:rsidRDefault="00BB5D96" w:rsidP="00BB5D96">
      <w:pPr>
        <w:pStyle w:val="Style7"/>
        <w:widowControl/>
        <w:spacing w:before="58" w:line="322" w:lineRule="exact"/>
        <w:jc w:val="center"/>
        <w:rPr>
          <w:rStyle w:val="FontStyle26"/>
          <w:sz w:val="28"/>
          <w:szCs w:val="28"/>
        </w:rPr>
      </w:pPr>
      <w:r w:rsidRPr="00C736F4">
        <w:rPr>
          <w:rStyle w:val="FontStyle26"/>
          <w:sz w:val="28"/>
          <w:szCs w:val="28"/>
        </w:rPr>
        <w:t>Информация</w:t>
      </w:r>
    </w:p>
    <w:p w:rsidR="00BB5D96" w:rsidRPr="00C736F4" w:rsidRDefault="00BB5D96" w:rsidP="00BB5D96">
      <w:pPr>
        <w:pStyle w:val="Style13"/>
        <w:widowControl/>
        <w:spacing w:line="322" w:lineRule="exact"/>
        <w:rPr>
          <w:rStyle w:val="FontStyle26"/>
          <w:sz w:val="28"/>
          <w:szCs w:val="28"/>
        </w:rPr>
      </w:pPr>
      <w:r w:rsidRPr="00C736F4">
        <w:rPr>
          <w:rStyle w:val="FontStyle26"/>
          <w:sz w:val="28"/>
          <w:szCs w:val="28"/>
        </w:rPr>
        <w:t>о количестве и результатах рассмотрения обращений, поступивших в 201</w:t>
      </w:r>
      <w:r>
        <w:rPr>
          <w:rStyle w:val="FontStyle26"/>
          <w:sz w:val="28"/>
          <w:szCs w:val="28"/>
        </w:rPr>
        <w:t>6</w:t>
      </w:r>
      <w:r w:rsidRPr="00C736F4">
        <w:rPr>
          <w:rStyle w:val="FontStyle26"/>
          <w:sz w:val="28"/>
          <w:szCs w:val="28"/>
        </w:rPr>
        <w:t xml:space="preserve"> году в </w:t>
      </w:r>
      <w:r>
        <w:rPr>
          <w:rStyle w:val="FontStyle26"/>
          <w:sz w:val="28"/>
          <w:szCs w:val="28"/>
        </w:rPr>
        <w:t>администрацию Новоселовского района</w:t>
      </w:r>
    </w:p>
    <w:p w:rsidR="00BB5D96" w:rsidRDefault="00BB5D96" w:rsidP="00BB5D96">
      <w:pPr>
        <w:spacing w:after="278" w:line="1" w:lineRule="exact"/>
        <w:rPr>
          <w:sz w:val="2"/>
          <w:szCs w:val="2"/>
        </w:rPr>
      </w:pP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0"/>
        <w:gridCol w:w="15"/>
        <w:gridCol w:w="6547"/>
        <w:gridCol w:w="1157"/>
        <w:gridCol w:w="17"/>
        <w:gridCol w:w="1173"/>
      </w:tblGrid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 xml:space="preserve">№ </w:t>
            </w:r>
            <w:proofErr w:type="spellStart"/>
            <w:proofErr w:type="gramStart"/>
            <w:r>
              <w:rPr>
                <w:rStyle w:val="FontStyle26"/>
              </w:rPr>
              <w:t>п</w:t>
            </w:r>
            <w:proofErr w:type="spellEnd"/>
            <w:proofErr w:type="gramEnd"/>
            <w:r>
              <w:rPr>
                <w:rStyle w:val="FontStyle26"/>
              </w:rPr>
              <w:t>/</w:t>
            </w:r>
            <w:proofErr w:type="spellStart"/>
            <w:r>
              <w:rPr>
                <w:rStyle w:val="FontStyle26"/>
              </w:rPr>
              <w:t>п</w:t>
            </w:r>
            <w:proofErr w:type="spellEnd"/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ind w:left="1690"/>
              <w:rPr>
                <w:rStyle w:val="FontStyle26"/>
              </w:rPr>
            </w:pPr>
            <w:r>
              <w:rPr>
                <w:rStyle w:val="FontStyle26"/>
              </w:rPr>
              <w:t>Тематика, вид обращений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2016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2015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Pr="00B416D4" w:rsidRDefault="00BB5D96" w:rsidP="00212F97">
            <w:pPr>
              <w:pStyle w:val="Style17"/>
              <w:widowControl/>
              <w:ind w:left="10" w:hanging="10"/>
              <w:rPr>
                <w:rStyle w:val="FontStyle30"/>
                <w:b w:val="0"/>
              </w:rPr>
            </w:pPr>
            <w:r w:rsidRPr="00B416D4">
              <w:rPr>
                <w:rStyle w:val="FontStyle30"/>
                <w:b w:val="0"/>
              </w:rPr>
              <w:t>Документ</w:t>
            </w:r>
            <w:r>
              <w:rPr>
                <w:rStyle w:val="FontStyle30"/>
                <w:b w:val="0"/>
              </w:rPr>
              <w:t>ы, регламентирующие</w:t>
            </w:r>
            <w:r w:rsidRPr="00B416D4">
              <w:rPr>
                <w:rStyle w:val="FontStyle30"/>
                <w:b w:val="0"/>
              </w:rPr>
              <w:t xml:space="preserve"> порядок работы с обращениями граждан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</w:pPr>
            <w:r>
              <w:t xml:space="preserve">  Федеральный закон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</w:pPr>
            <w:r>
              <w:t>Федеральный закон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Количество обращений всего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111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87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2.1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 xml:space="preserve">письменных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89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59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2.2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proofErr w:type="gramStart"/>
            <w:r>
              <w:rPr>
                <w:rStyle w:val="FontStyle26"/>
              </w:rPr>
              <w:t>поступивших</w:t>
            </w:r>
            <w:proofErr w:type="gramEnd"/>
            <w:r>
              <w:rPr>
                <w:rStyle w:val="FontStyle26"/>
              </w:rPr>
              <w:t xml:space="preserve"> по системам электронного документооборота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17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2.3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устных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28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2.4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коллективных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10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7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2.5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повторных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3.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Поступило из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3.1.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Администрации Президента Российской Федерации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3.2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Правительства края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6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3.3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Администрации Губернатора края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25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15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4.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Социальный статус заявителя: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4.1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326" w:lineRule="exact"/>
              <w:ind w:left="10" w:hanging="10"/>
              <w:rPr>
                <w:rStyle w:val="FontStyle26"/>
              </w:rPr>
            </w:pPr>
            <w:r>
              <w:rPr>
                <w:rStyle w:val="FontStyle26"/>
              </w:rPr>
              <w:t>инвалиды,  участники Великой Отечественной войны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4.2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ветераны труда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15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11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4.3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участники боевых действий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4.4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семьи, имеющие ребенка-инвалида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4.5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многодетные семьи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4.6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сироты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4.7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вынужденные переселенцы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5.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Жилье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11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5.1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переселение граждан из ветхого и аварийного жилья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5.2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обеспечение социальным жильем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3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4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5.3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предоставление субсидий, сертификатов для предоставления льгот (погашение % ставки по кредитам)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5.4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долевое строительство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5.5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331" w:lineRule="exact"/>
              <w:rPr>
                <w:rStyle w:val="FontStyle26"/>
              </w:rPr>
            </w:pPr>
            <w:r>
              <w:rPr>
                <w:rStyle w:val="FontStyle26"/>
              </w:rPr>
              <w:t>улучшение жилищных условий участников ВОВ, вдов участников ВОВ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5.6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331" w:lineRule="exact"/>
              <w:rPr>
                <w:rStyle w:val="FontStyle26"/>
              </w:rPr>
            </w:pPr>
            <w:r>
              <w:rPr>
                <w:rStyle w:val="FontStyle26"/>
              </w:rPr>
              <w:t>обеспечение жильем сирот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5.7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331" w:lineRule="exact"/>
              <w:rPr>
                <w:rStyle w:val="FontStyle26"/>
              </w:rPr>
            </w:pPr>
            <w:r>
              <w:rPr>
                <w:rStyle w:val="FontStyle26"/>
              </w:rPr>
              <w:t>обеспечение земельными участками под ИЖС многодетных семей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17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6.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Жилищно-коммунальное хозяйство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23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13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6.1.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качество предоставляемых услуг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3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6.2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336" w:lineRule="exact"/>
              <w:ind w:firstLine="19"/>
              <w:rPr>
                <w:rStyle w:val="FontStyle26"/>
              </w:rPr>
            </w:pPr>
            <w:r>
              <w:rPr>
                <w:rStyle w:val="FontStyle26"/>
              </w:rPr>
              <w:t>организация ТСЖ и деятельность управляющих компаний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6.3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ремонт жилья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6.4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благоустройство территорий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6.5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предоставление субсидий на оплату ЖКУ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6.6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тарифы ЖКХ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7.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tabs>
                <w:tab w:val="center" w:pos="3233"/>
              </w:tabs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Социальные вопросы</w:t>
            </w:r>
            <w:r>
              <w:rPr>
                <w:rStyle w:val="FontStyle30"/>
              </w:rPr>
              <w:tab/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27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22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7.1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материальная помощь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6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7.2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пенсионное обеспечение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7.3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 xml:space="preserve">обеспечение </w:t>
            </w:r>
            <w:proofErr w:type="spellStart"/>
            <w:r>
              <w:rPr>
                <w:rStyle w:val="FontStyle26"/>
              </w:rPr>
              <w:t>спецавтотранспортом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7.4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предоставление субсидий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7.5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оказание помощи беженцам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8.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Труд и занятость населения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-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-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8.1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трудоустройство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8.2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 xml:space="preserve">ликвидация задолженности по выплате </w:t>
            </w:r>
            <w:proofErr w:type="spellStart"/>
            <w:r>
              <w:rPr>
                <w:rStyle w:val="FontStyle26"/>
              </w:rPr>
              <w:t>з</w:t>
            </w:r>
            <w:proofErr w:type="spellEnd"/>
            <w:r>
              <w:rPr>
                <w:rStyle w:val="FontStyle26"/>
              </w:rPr>
              <w:t>/платы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9.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Законность и правопорядок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5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9.1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326" w:lineRule="exact"/>
              <w:ind w:left="14" w:hanging="14"/>
              <w:rPr>
                <w:rStyle w:val="FontStyle26"/>
              </w:rPr>
            </w:pPr>
            <w:r>
              <w:rPr>
                <w:rStyle w:val="FontStyle26"/>
              </w:rPr>
              <w:t>жалобы на действия (бездействие)  сотрудников правоохранительных  органов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9.2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защита имущественных прав граждан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9.3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оказание  бесплатной юридической помощи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9.4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противодействие коррупции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10.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Здравоохранение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-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-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10.1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Сохранение и создание  учреждений здравоохранения (ФАП)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10.2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ремонт учреждений здравоохранения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10.3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оказание медицинской помощи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10.4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лекарственное обеспечение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11.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Образование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8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11.1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строительство и ремонт учреждений образования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11.2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обеспечение мест в ДОУ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11.3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об оплате труда работников образовательных учреждений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12.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Транспорт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7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12.1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строительство и ремонт дорог, мостов, переправ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4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12.2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работа муниципального транспорта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13.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Агропромышленный комплекс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6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13.1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земельные вопросы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4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13.2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336" w:lineRule="exact"/>
              <w:ind w:left="5" w:hanging="5"/>
              <w:rPr>
                <w:rStyle w:val="FontStyle26"/>
              </w:rPr>
            </w:pPr>
            <w:r>
              <w:rPr>
                <w:rStyle w:val="FontStyle26"/>
              </w:rPr>
              <w:t>выделение кредитов на развитие крестьянско-фермерских хозяйств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13.3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336" w:lineRule="exact"/>
              <w:ind w:left="5" w:hanging="5"/>
              <w:rPr>
                <w:rStyle w:val="FontStyle26"/>
              </w:rPr>
            </w:pPr>
            <w:r>
              <w:rPr>
                <w:rStyle w:val="FontStyle26"/>
              </w:rPr>
              <w:t xml:space="preserve">вопросы дачных и садоводческих товариществ (выделение земли, обеспечение </w:t>
            </w:r>
            <w:proofErr w:type="spellStart"/>
            <w:r>
              <w:rPr>
                <w:rStyle w:val="FontStyle26"/>
              </w:rPr>
              <w:t>электро</w:t>
            </w:r>
            <w:proofErr w:type="spellEnd"/>
            <w:r>
              <w:rPr>
                <w:rStyle w:val="FontStyle26"/>
              </w:rPr>
              <w:t xml:space="preserve"> – и водоснабжением, дорога)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14.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Предпринимательство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14.1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поддержка малого и среднего предпринимательства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15.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Спорт, туризм, молодежная политика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-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16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spacing w:line="326" w:lineRule="exact"/>
              <w:ind w:right="1757"/>
              <w:rPr>
                <w:rStyle w:val="FontStyle30"/>
              </w:rPr>
            </w:pPr>
            <w:r>
              <w:rPr>
                <w:rStyle w:val="FontStyle30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16.1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«разъяснено»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64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38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16.2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«не поддержано»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13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7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16.3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326" w:lineRule="exact"/>
              <w:ind w:firstLine="14"/>
              <w:rPr>
                <w:rStyle w:val="FontStyle26"/>
              </w:rPr>
            </w:pPr>
            <w:r>
              <w:rPr>
                <w:rStyle w:val="FontStyle26"/>
              </w:rPr>
              <w:t xml:space="preserve">«поддержано», в том числе анализируется ответ на </w:t>
            </w:r>
            <w:r>
              <w:rPr>
                <w:rStyle w:val="FontStyle26"/>
              </w:rPr>
              <w:lastRenderedPageBreak/>
              <w:t>предмет «меры приняты», решено положительно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lastRenderedPageBreak/>
              <w:t>12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14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17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Сроки рассмотрения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17.1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в установленные сроки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89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59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172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 нарушением сроков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17.3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срок рассмотрения продлен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18.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Формы рассмотрения обращений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18.1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рассмотрено с выездом на место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11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9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18.2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рассмотрено с участием заявителя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3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6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18.3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рассмотрено коллегиально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19.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Должность лица, подписавшего ответ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19.1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руководитель  органа местного самоуправления, руководитель органа исполнительной власти края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89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59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19.2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уполномоченное лицо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-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20.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Принятие мер к должностным лицам за действия, (бездействие), повлекшее нарушение прав, свобод и законных интересов заявителей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20.1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proofErr w:type="gramStart"/>
            <w:r>
              <w:rPr>
                <w:rStyle w:val="FontStyle26"/>
              </w:rPr>
              <w:t>привлечены к ответственности</w:t>
            </w:r>
            <w:proofErr w:type="gramEnd"/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-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-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административной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дисциплинарной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21.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Личный прием граждан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21.1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принято граждан на личном приеме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28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21.2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руководителями органов местного самоуправления/органов исполнительной власти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28</w:t>
            </w: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21.3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уполномоченными лицами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</w:p>
        </w:tc>
      </w:tr>
      <w:tr w:rsidR="00BB5D96" w:rsidTr="00212F97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21.4</w:t>
            </w:r>
          </w:p>
        </w:tc>
        <w:tc>
          <w:tcPr>
            <w:tcW w:w="6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D96" w:rsidRDefault="00BB5D96" w:rsidP="00212F97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решено положительно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D96" w:rsidRDefault="00BB5D96" w:rsidP="00212F97">
            <w:pPr>
              <w:pStyle w:val="Style15"/>
              <w:widowControl/>
              <w:jc w:val="center"/>
            </w:pPr>
            <w:r>
              <w:t>11</w:t>
            </w:r>
          </w:p>
        </w:tc>
      </w:tr>
    </w:tbl>
    <w:p w:rsidR="00BB5D96" w:rsidRDefault="00BB5D96" w:rsidP="00BB5D96">
      <w:pPr>
        <w:pStyle w:val="Style8"/>
        <w:widowControl/>
        <w:spacing w:line="240" w:lineRule="auto"/>
        <w:ind w:firstLine="0"/>
      </w:pPr>
    </w:p>
    <w:p w:rsidR="00BB5D96" w:rsidRDefault="00BB5D96" w:rsidP="00BB5D96">
      <w:pPr>
        <w:jc w:val="center"/>
        <w:rPr>
          <w:sz w:val="28"/>
          <w:szCs w:val="28"/>
        </w:rPr>
      </w:pPr>
    </w:p>
    <w:p w:rsidR="00BB5D96" w:rsidRDefault="00BB5D96" w:rsidP="00BB5D96">
      <w:pPr>
        <w:jc w:val="both"/>
        <w:rPr>
          <w:sz w:val="28"/>
          <w:szCs w:val="28"/>
        </w:rPr>
      </w:pPr>
    </w:p>
    <w:p w:rsidR="00BB5D96" w:rsidRDefault="00BB5D96" w:rsidP="00BB5D96">
      <w:pPr>
        <w:pStyle w:val="Style7"/>
        <w:widowControl/>
        <w:spacing w:before="19" w:line="240" w:lineRule="auto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Ин</w:t>
      </w:r>
      <w:r w:rsidRPr="00C736F4">
        <w:rPr>
          <w:rStyle w:val="FontStyle26"/>
          <w:sz w:val="28"/>
          <w:szCs w:val="28"/>
        </w:rPr>
        <w:t>формаци</w:t>
      </w:r>
      <w:r>
        <w:rPr>
          <w:rStyle w:val="FontStyle26"/>
          <w:sz w:val="28"/>
          <w:szCs w:val="28"/>
        </w:rPr>
        <w:t>я о количестве поступивших обращений граждан в 2016 году</w:t>
      </w:r>
    </w:p>
    <w:p w:rsidR="00BB5D96" w:rsidRPr="00C736F4" w:rsidRDefault="00BB5D96" w:rsidP="00BB5D96">
      <w:pPr>
        <w:pStyle w:val="Style7"/>
        <w:widowControl/>
        <w:spacing w:before="19" w:line="240" w:lineRule="auto"/>
        <w:jc w:val="center"/>
        <w:rPr>
          <w:rStyle w:val="FontStyle2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3"/>
        <w:gridCol w:w="1672"/>
        <w:gridCol w:w="855"/>
        <w:gridCol w:w="1020"/>
        <w:gridCol w:w="893"/>
        <w:gridCol w:w="855"/>
        <w:gridCol w:w="1020"/>
        <w:gridCol w:w="893"/>
      </w:tblGrid>
      <w:tr w:rsidR="00BB5D96" w:rsidRPr="009E1DBD" w:rsidTr="00212F97">
        <w:trPr>
          <w:trHeight w:val="1170"/>
        </w:trPr>
        <w:tc>
          <w:tcPr>
            <w:tcW w:w="2364" w:type="dxa"/>
            <w:vMerge w:val="restart"/>
            <w:shd w:val="clear" w:color="auto" w:fill="auto"/>
          </w:tcPr>
          <w:p w:rsidR="00BB5D96" w:rsidRDefault="00BB5D96" w:rsidP="00212F97">
            <w:pPr>
              <w:rPr>
                <w:sz w:val="28"/>
                <w:szCs w:val="28"/>
              </w:rPr>
            </w:pPr>
            <w:r w:rsidRPr="009E1DBD">
              <w:rPr>
                <w:sz w:val="28"/>
                <w:szCs w:val="28"/>
              </w:rPr>
              <w:t xml:space="preserve">Наименование </w:t>
            </w:r>
          </w:p>
          <w:p w:rsidR="00BB5D96" w:rsidRPr="009E1DBD" w:rsidRDefault="00BB5D96" w:rsidP="00212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  <w:r w:rsidRPr="009E1DBD">
              <w:rPr>
                <w:sz w:val="28"/>
                <w:szCs w:val="28"/>
              </w:rPr>
              <w:t>Кол-во</w:t>
            </w:r>
          </w:p>
        </w:tc>
        <w:tc>
          <w:tcPr>
            <w:tcW w:w="2768" w:type="dxa"/>
            <w:gridSpan w:val="3"/>
            <w:shd w:val="clear" w:color="auto" w:fill="auto"/>
          </w:tcPr>
          <w:p w:rsidR="00BB5D96" w:rsidRPr="009E1DBD" w:rsidRDefault="00BB5D96" w:rsidP="00212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обращений в 2016</w:t>
            </w:r>
            <w:r w:rsidRPr="009E1DBD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763" w:type="dxa"/>
            <w:gridSpan w:val="3"/>
            <w:shd w:val="clear" w:color="auto" w:fill="auto"/>
          </w:tcPr>
          <w:p w:rsidR="00BB5D96" w:rsidRPr="009E1DBD" w:rsidRDefault="00BB5D96" w:rsidP="00212F97">
            <w:pPr>
              <w:jc w:val="center"/>
              <w:rPr>
                <w:sz w:val="28"/>
                <w:szCs w:val="28"/>
              </w:rPr>
            </w:pPr>
            <w:r w:rsidRPr="009E1DBD">
              <w:rPr>
                <w:sz w:val="28"/>
                <w:szCs w:val="28"/>
              </w:rPr>
              <w:t>Поступило обращений в 201</w:t>
            </w:r>
            <w:r>
              <w:rPr>
                <w:sz w:val="28"/>
                <w:szCs w:val="28"/>
              </w:rPr>
              <w:t>5</w:t>
            </w:r>
            <w:r w:rsidRPr="009E1DBD">
              <w:rPr>
                <w:sz w:val="28"/>
                <w:szCs w:val="28"/>
              </w:rPr>
              <w:t xml:space="preserve"> году</w:t>
            </w:r>
          </w:p>
          <w:p w:rsidR="00BB5D96" w:rsidRPr="009E1DBD" w:rsidRDefault="00BB5D96" w:rsidP="00212F97">
            <w:pPr>
              <w:jc w:val="center"/>
              <w:rPr>
                <w:sz w:val="28"/>
                <w:szCs w:val="28"/>
              </w:rPr>
            </w:pPr>
          </w:p>
        </w:tc>
      </w:tr>
      <w:tr w:rsidR="00BB5D96" w:rsidRPr="009E1DBD" w:rsidTr="00212F97">
        <w:trPr>
          <w:trHeight w:val="120"/>
        </w:trPr>
        <w:tc>
          <w:tcPr>
            <w:tcW w:w="2364" w:type="dxa"/>
            <w:vMerge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  <w:r w:rsidRPr="009E1DBD">
              <w:rPr>
                <w:sz w:val="28"/>
                <w:szCs w:val="28"/>
              </w:rPr>
              <w:t>всего</w:t>
            </w:r>
          </w:p>
        </w:tc>
        <w:tc>
          <w:tcPr>
            <w:tcW w:w="1020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  <w:proofErr w:type="spellStart"/>
            <w:r w:rsidRPr="009E1DBD">
              <w:rPr>
                <w:sz w:val="28"/>
                <w:szCs w:val="28"/>
              </w:rPr>
              <w:t>письм</w:t>
            </w:r>
            <w:proofErr w:type="spellEnd"/>
            <w:r w:rsidRPr="009E1DBD">
              <w:rPr>
                <w:sz w:val="28"/>
                <w:szCs w:val="28"/>
              </w:rPr>
              <w:t>.</w:t>
            </w:r>
          </w:p>
        </w:tc>
        <w:tc>
          <w:tcPr>
            <w:tcW w:w="893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  <w:r w:rsidRPr="009E1DBD">
              <w:rPr>
                <w:sz w:val="28"/>
                <w:szCs w:val="28"/>
              </w:rPr>
              <w:t>устно</w:t>
            </w:r>
          </w:p>
        </w:tc>
        <w:tc>
          <w:tcPr>
            <w:tcW w:w="855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  <w:r w:rsidRPr="009E1DBD">
              <w:rPr>
                <w:sz w:val="28"/>
                <w:szCs w:val="28"/>
              </w:rPr>
              <w:t>всего</w:t>
            </w:r>
          </w:p>
        </w:tc>
        <w:tc>
          <w:tcPr>
            <w:tcW w:w="1015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  <w:proofErr w:type="spellStart"/>
            <w:r w:rsidRPr="009E1DBD">
              <w:rPr>
                <w:sz w:val="28"/>
                <w:szCs w:val="28"/>
              </w:rPr>
              <w:t>письм</w:t>
            </w:r>
            <w:proofErr w:type="spellEnd"/>
            <w:r w:rsidRPr="009E1DBD">
              <w:rPr>
                <w:sz w:val="28"/>
                <w:szCs w:val="28"/>
              </w:rPr>
              <w:t>.</w:t>
            </w:r>
          </w:p>
        </w:tc>
        <w:tc>
          <w:tcPr>
            <w:tcW w:w="893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  <w:r w:rsidRPr="009E1DBD">
              <w:rPr>
                <w:sz w:val="28"/>
                <w:szCs w:val="28"/>
              </w:rPr>
              <w:t>устно</w:t>
            </w:r>
          </w:p>
        </w:tc>
      </w:tr>
      <w:tr w:rsidR="00BB5D96" w:rsidRPr="009E1DBD" w:rsidTr="00212F97">
        <w:tc>
          <w:tcPr>
            <w:tcW w:w="2364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  <w:r w:rsidRPr="009E1DBD">
              <w:rPr>
                <w:sz w:val="28"/>
                <w:szCs w:val="28"/>
              </w:rPr>
              <w:t>городской округ</w:t>
            </w:r>
          </w:p>
        </w:tc>
        <w:tc>
          <w:tcPr>
            <w:tcW w:w="1676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855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</w:p>
        </w:tc>
      </w:tr>
      <w:tr w:rsidR="00BB5D96" w:rsidRPr="009E1DBD" w:rsidTr="00212F97">
        <w:tc>
          <w:tcPr>
            <w:tcW w:w="2364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  <w:r w:rsidRPr="009E1DBD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1676" w:type="dxa"/>
            <w:shd w:val="clear" w:color="auto" w:fill="auto"/>
          </w:tcPr>
          <w:p w:rsidR="00BB5D96" w:rsidRPr="009E1DBD" w:rsidRDefault="00BB5D96" w:rsidP="00212F97">
            <w:pPr>
              <w:jc w:val="center"/>
              <w:rPr>
                <w:sz w:val="28"/>
                <w:szCs w:val="28"/>
              </w:rPr>
            </w:pPr>
            <w:r w:rsidRPr="009E1DBD"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B5D96" w:rsidRPr="009E1DBD" w:rsidRDefault="00BB5D96" w:rsidP="00212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020" w:type="dxa"/>
            <w:shd w:val="clear" w:color="auto" w:fill="auto"/>
          </w:tcPr>
          <w:p w:rsidR="00BB5D96" w:rsidRPr="009E1DBD" w:rsidRDefault="00BB5D96" w:rsidP="00212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893" w:type="dxa"/>
            <w:shd w:val="clear" w:color="auto" w:fill="auto"/>
          </w:tcPr>
          <w:p w:rsidR="00BB5D96" w:rsidRPr="009E1DBD" w:rsidRDefault="00BB5D96" w:rsidP="00212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5" w:type="dxa"/>
            <w:shd w:val="clear" w:color="auto" w:fill="auto"/>
          </w:tcPr>
          <w:p w:rsidR="00BB5D96" w:rsidRPr="009E1DBD" w:rsidRDefault="00BB5D96" w:rsidP="00212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020" w:type="dxa"/>
            <w:shd w:val="clear" w:color="auto" w:fill="auto"/>
          </w:tcPr>
          <w:p w:rsidR="00BB5D96" w:rsidRPr="009E1DBD" w:rsidRDefault="00BB5D96" w:rsidP="00212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88" w:type="dxa"/>
            <w:shd w:val="clear" w:color="auto" w:fill="auto"/>
          </w:tcPr>
          <w:p w:rsidR="00BB5D96" w:rsidRPr="009E1DBD" w:rsidRDefault="00BB5D96" w:rsidP="00212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B5D96" w:rsidRPr="009E1DBD" w:rsidTr="00212F97">
        <w:tc>
          <w:tcPr>
            <w:tcW w:w="2364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  <w:r w:rsidRPr="009E1DBD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1676" w:type="dxa"/>
            <w:shd w:val="clear" w:color="auto" w:fill="auto"/>
          </w:tcPr>
          <w:p w:rsidR="00BB5D96" w:rsidRPr="009E1DBD" w:rsidRDefault="00BB5D96" w:rsidP="00212F97">
            <w:pPr>
              <w:jc w:val="center"/>
              <w:rPr>
                <w:sz w:val="28"/>
                <w:szCs w:val="28"/>
              </w:rPr>
            </w:pPr>
            <w:r w:rsidRPr="009E1DBD"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BB5D96" w:rsidRPr="009E1DBD" w:rsidRDefault="00BB5D96" w:rsidP="00212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1168</w:t>
            </w:r>
          </w:p>
        </w:tc>
        <w:tc>
          <w:tcPr>
            <w:tcW w:w="1020" w:type="dxa"/>
            <w:shd w:val="clear" w:color="auto" w:fill="auto"/>
          </w:tcPr>
          <w:p w:rsidR="00BB5D96" w:rsidRPr="009E1DBD" w:rsidRDefault="00BB5D96" w:rsidP="00212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893" w:type="dxa"/>
            <w:shd w:val="clear" w:color="auto" w:fill="auto"/>
          </w:tcPr>
          <w:p w:rsidR="00BB5D96" w:rsidRPr="009E1DBD" w:rsidRDefault="00BB5D96" w:rsidP="00212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</w:t>
            </w:r>
          </w:p>
        </w:tc>
        <w:tc>
          <w:tcPr>
            <w:tcW w:w="855" w:type="dxa"/>
            <w:shd w:val="clear" w:color="auto" w:fill="auto"/>
          </w:tcPr>
          <w:p w:rsidR="00BB5D96" w:rsidRPr="009E1DBD" w:rsidRDefault="00BB5D96" w:rsidP="00212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2290</w:t>
            </w:r>
          </w:p>
        </w:tc>
        <w:tc>
          <w:tcPr>
            <w:tcW w:w="1020" w:type="dxa"/>
            <w:shd w:val="clear" w:color="auto" w:fill="auto"/>
          </w:tcPr>
          <w:p w:rsidR="00BB5D96" w:rsidRPr="009E1DBD" w:rsidRDefault="00BB5D96" w:rsidP="00212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88" w:type="dxa"/>
            <w:shd w:val="clear" w:color="auto" w:fill="auto"/>
          </w:tcPr>
          <w:p w:rsidR="00BB5D96" w:rsidRPr="009E1DBD" w:rsidRDefault="00BB5D96" w:rsidP="00212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</w:t>
            </w:r>
          </w:p>
        </w:tc>
      </w:tr>
      <w:tr w:rsidR="00BB5D96" w:rsidRPr="009E1DBD" w:rsidTr="00212F97">
        <w:tc>
          <w:tcPr>
            <w:tcW w:w="2364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  <w:r w:rsidRPr="009E1DBD"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1676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855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BB5D96" w:rsidRPr="009E1DBD" w:rsidRDefault="00BB5D96" w:rsidP="00212F97">
            <w:pPr>
              <w:rPr>
                <w:sz w:val="28"/>
                <w:szCs w:val="28"/>
              </w:rPr>
            </w:pPr>
          </w:p>
        </w:tc>
      </w:tr>
    </w:tbl>
    <w:p w:rsidR="00BB5D96" w:rsidRPr="00C736F4" w:rsidRDefault="00BB5D96" w:rsidP="00BB5D96">
      <w:pPr>
        <w:rPr>
          <w:sz w:val="28"/>
          <w:szCs w:val="28"/>
        </w:rPr>
      </w:pPr>
    </w:p>
    <w:p w:rsidR="00BB5D96" w:rsidRPr="00C736F4" w:rsidRDefault="00BB5D96" w:rsidP="00BB5D96">
      <w:pPr>
        <w:rPr>
          <w:sz w:val="28"/>
          <w:szCs w:val="28"/>
        </w:rPr>
      </w:pPr>
    </w:p>
    <w:p w:rsidR="00BB5D96" w:rsidRPr="00C736F4" w:rsidRDefault="00BB5D96" w:rsidP="00BB5D96">
      <w:pPr>
        <w:rPr>
          <w:sz w:val="28"/>
          <w:szCs w:val="28"/>
        </w:rPr>
      </w:pPr>
    </w:p>
    <w:p w:rsidR="00455C81" w:rsidRDefault="00BB5D96" w:rsidP="00BB5D96">
      <w:r>
        <w:rPr>
          <w:sz w:val="28"/>
          <w:szCs w:val="28"/>
        </w:rPr>
        <w:lastRenderedPageBreak/>
        <w:t>Информация подготовлена общим отделом администрации района</w:t>
      </w:r>
    </w:p>
    <w:sectPr w:rsidR="00455C81" w:rsidSect="0045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B5D96"/>
    <w:rsid w:val="00455C81"/>
    <w:rsid w:val="00BB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BB5D96"/>
    <w:pPr>
      <w:widowControl w:val="0"/>
      <w:autoSpaceDE w:val="0"/>
      <w:autoSpaceDN w:val="0"/>
      <w:adjustRightInd w:val="0"/>
      <w:spacing w:line="374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BB5D96"/>
    <w:pPr>
      <w:widowControl w:val="0"/>
      <w:autoSpaceDE w:val="0"/>
      <w:autoSpaceDN w:val="0"/>
      <w:adjustRightInd w:val="0"/>
      <w:spacing w:line="374" w:lineRule="exact"/>
      <w:ind w:firstLine="691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BB5D9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5">
    <w:name w:val="Style15"/>
    <w:basedOn w:val="a"/>
    <w:rsid w:val="00BB5D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BB5D96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rsid w:val="00BB5D96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6">
    <w:name w:val="Font Style26"/>
    <w:rsid w:val="00BB5D96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BB5D9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сисадмин</cp:lastModifiedBy>
  <cp:revision>2</cp:revision>
  <dcterms:created xsi:type="dcterms:W3CDTF">2017-03-20T02:36:00Z</dcterms:created>
  <dcterms:modified xsi:type="dcterms:W3CDTF">2017-03-20T02:36:00Z</dcterms:modified>
</cp:coreProperties>
</file>