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0F" w:rsidRDefault="00883A0F" w:rsidP="00B176BC">
      <w:pPr>
        <w:tabs>
          <w:tab w:val="center" w:pos="4677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883A0F" w:rsidRDefault="00883A0F" w:rsidP="00883A0F">
      <w:pPr>
        <w:tabs>
          <w:tab w:val="center" w:pos="4677"/>
          <w:tab w:val="right" w:pos="9354"/>
        </w:tabs>
        <w:rPr>
          <w:sz w:val="28"/>
          <w:szCs w:val="28"/>
        </w:rPr>
      </w:pPr>
    </w:p>
    <w:p w:rsidR="00883A0F" w:rsidRDefault="00883A0F" w:rsidP="00883A0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об организации личного приема граждан Главой Новоселовского района, должностными лицами администрации Новоселовского  района</w:t>
      </w:r>
    </w:p>
    <w:p w:rsidR="00842731" w:rsidRDefault="00842731" w:rsidP="00883A0F">
      <w:pPr>
        <w:jc w:val="center"/>
        <w:rPr>
          <w:sz w:val="28"/>
          <w:szCs w:val="28"/>
        </w:rPr>
      </w:pPr>
    </w:p>
    <w:p w:rsidR="00067F68" w:rsidRDefault="00842731" w:rsidP="00067F68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 утверждено постановлением администрации Новоселовского района</w:t>
      </w:r>
      <w:proofErr w:type="gramEnd"/>
    </w:p>
    <w:p w:rsidR="00883A0F" w:rsidRDefault="00842731" w:rsidP="00067F6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25.02.2016 № 50 «Об организации личного приема граждан»)</w:t>
      </w:r>
    </w:p>
    <w:p w:rsidR="00883A0F" w:rsidRDefault="00883A0F" w:rsidP="00883A0F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83A0F" w:rsidRDefault="00883A0F" w:rsidP="00883A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Положение об организации личного приема граждан Главой Новоселовского района, должностными лицами администрации Новоселовского района  (далее – Положение) разработано в соответствии с Конституцией Российской Федерации, Федеральными законами от 06.10.2003 № 131-ФЗ «Об общих принципах организации местного самоуправления в Российской Федерации», от 02.05. 2006 № 59-ФЗ «О порядке рассмотрения обращений граждан Российской Федерации».</w:t>
      </w:r>
    </w:p>
    <w:p w:rsidR="00883A0F" w:rsidRDefault="00883A0F" w:rsidP="00883A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Личный прием граждан в администрации Новоселовского района (далее – администрация района) проводится Главой района, его заместителями, руководителями  управлений,  начальниками отделов  администрации  района (далее – должностные лица).</w:t>
      </w:r>
    </w:p>
    <w:p w:rsidR="00883A0F" w:rsidRDefault="00883A0F" w:rsidP="00883A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График личного приема граждан  доводится до сведения населения через  газету «Грани» и размещается на официальном сайте администрации Новоселовского   района в сети Интернет.</w:t>
      </w:r>
    </w:p>
    <w:p w:rsidR="00883A0F" w:rsidRDefault="00883A0F" w:rsidP="00883A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В помещениях администрации района, управлениях и отделах  размещается информация  о  днях и часах приема должностных лиц. </w:t>
      </w:r>
    </w:p>
    <w:p w:rsidR="00883A0F" w:rsidRDefault="00883A0F" w:rsidP="00883A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Прием граждан Главой района  может осуществляться по предварительной записи. Предварительную запись ведет секретарь руководителя общего отдела администрации района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далее – секретарь). Предварительная запись проводится на основании устных, письменных обращений граждан, а также посредством телефонной связи.</w:t>
      </w:r>
    </w:p>
    <w:p w:rsidR="00883A0F" w:rsidRDefault="00883A0F" w:rsidP="00883A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Заместители Главы района проводят прием граждан по личным вопросам по курируемым направлениям, а также по вопросам, относящимся к компетенции курируемых ими структурных подразделений администрации района.</w:t>
      </w:r>
    </w:p>
    <w:p w:rsidR="00883A0F" w:rsidRDefault="00883A0F" w:rsidP="00883A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  Приём граждан осуществляется в порядке очерёдности, с учетом предварительной записи,  по предъявлении документа, удостоверяющего их личность. </w:t>
      </w:r>
    </w:p>
    <w:p w:rsidR="00883A0F" w:rsidRDefault="00883A0F" w:rsidP="00883A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Великой Отечественной войны, инвалиды 1 и 2 групп, ветераны боевых действий и родители (опекуны, попечители, приемные родители), на попечении которых находятся трое и более детей, а также беременные женщины принимаются вне очереди.</w:t>
      </w:r>
    </w:p>
    <w:p w:rsidR="00883A0F" w:rsidRDefault="00883A0F" w:rsidP="00883A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  Должностными лицами администрации района может осуществляться организация приема граждан непосредственно по месту их жительства (выездные дни приема).    </w:t>
      </w:r>
    </w:p>
    <w:p w:rsidR="00883A0F" w:rsidRDefault="00883A0F" w:rsidP="00883A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3A0F" w:rsidRDefault="00883A0F" w:rsidP="00883A0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883A0F" w:rsidRDefault="00883A0F" w:rsidP="00883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A0F" w:rsidRDefault="00883A0F" w:rsidP="00883A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Должностные лица, ведущие прием граждан, для обеспечения принятия квалифицированных решений по поставленным гражданами вопросам, могут привлекать к их рассмотрению руководителей и специалистов органов местного самоуправления.</w:t>
      </w:r>
    </w:p>
    <w:p w:rsidR="00883A0F" w:rsidRDefault="00883A0F" w:rsidP="00883A0F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 Содержание устного обращения заносится в карточку личного приема гражданина согласно приложению к настоящему Положению. </w:t>
      </w:r>
    </w:p>
    <w:p w:rsidR="00883A0F" w:rsidRDefault="00883A0F" w:rsidP="00883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повторного обращения должностное лицо осуществляет подборку всех имеющихся материалов, касающихся данного заявителя. </w:t>
      </w:r>
    </w:p>
    <w:p w:rsidR="00883A0F" w:rsidRDefault="00883A0F" w:rsidP="00883A0F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приеме граждан Главой района  регистрацию и заполнение  карточки, и подборку необходимых документов осуществляет секретарь.</w:t>
      </w:r>
    </w:p>
    <w:p w:rsidR="00883A0F" w:rsidRDefault="00883A0F" w:rsidP="00883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и подтверждается подписью гражданина. В остальных случаях дается письменный ответ по существу поставленных в обращении вопросов.</w:t>
      </w:r>
    </w:p>
    <w:p w:rsidR="00883A0F" w:rsidRDefault="00883A0F" w:rsidP="00883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83A0F" w:rsidRDefault="00883A0F" w:rsidP="00883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обращении содержатся вопросы, решение которых не входит в компетенцию администрации района или должностного лица, гражданину дается разъяснение, куда и в каком порядке ему следует обратиться.</w:t>
      </w:r>
    </w:p>
    <w:p w:rsidR="00883A0F" w:rsidRDefault="00883A0F" w:rsidP="00883A0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13. Письменное обращение, принятое в ходе личного приема, подлежит регистрации и рассмотрению в порядке, установленном Федеральным законом от 2 мая 2006 года № 59-ФЗ "О порядке рассмотрения обращений граждан Российской Федерации".</w:t>
      </w:r>
    </w:p>
    <w:p w:rsidR="00883A0F" w:rsidRDefault="00883A0F" w:rsidP="00883A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14. Должностные лица, ведущие прием граждан, несут личную ответственность за организацию приема граждан и рассмотрение их обращений в соответствии с законодательством Российской Федерации.</w:t>
      </w:r>
    </w:p>
    <w:p w:rsidR="00883A0F" w:rsidRDefault="00883A0F" w:rsidP="00883A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15.  Гражданин вправе обжаловать действия по рассмотрению обращения и решение, принятое по результатам его рассмотрения, в суд в порядке, предусмотренном законодательством Российской Федерации.</w:t>
      </w:r>
    </w:p>
    <w:p w:rsidR="00883A0F" w:rsidRDefault="00883A0F" w:rsidP="00883A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3A0F" w:rsidRDefault="00883A0F" w:rsidP="00883A0F"/>
    <w:p w:rsidR="00140DB3" w:rsidRPr="00B176BC" w:rsidRDefault="00B176BC">
      <w:pPr>
        <w:rPr>
          <w:sz w:val="28"/>
          <w:szCs w:val="28"/>
        </w:rPr>
      </w:pPr>
      <w:r w:rsidRPr="00B176BC">
        <w:rPr>
          <w:sz w:val="28"/>
          <w:szCs w:val="28"/>
        </w:rPr>
        <w:t>Информацию</w:t>
      </w:r>
      <w:r w:rsidR="00067F68">
        <w:rPr>
          <w:sz w:val="28"/>
          <w:szCs w:val="28"/>
        </w:rPr>
        <w:t xml:space="preserve"> справочного характера </w:t>
      </w:r>
      <w:r w:rsidRPr="00B176BC">
        <w:rPr>
          <w:sz w:val="28"/>
          <w:szCs w:val="28"/>
        </w:rPr>
        <w:t xml:space="preserve"> по вопросам организации  личного приема граждан</w:t>
      </w:r>
      <w:r>
        <w:rPr>
          <w:sz w:val="28"/>
          <w:szCs w:val="28"/>
        </w:rPr>
        <w:t xml:space="preserve"> можно получить в общем отделе администрации района  (Кириллова Татьяна Алексеевна)  по телефону 83914791521</w:t>
      </w:r>
      <w:r w:rsidR="002660CE">
        <w:rPr>
          <w:sz w:val="28"/>
          <w:szCs w:val="28"/>
        </w:rPr>
        <w:t>.</w:t>
      </w:r>
    </w:p>
    <w:p w:rsidR="00B176BC" w:rsidRPr="00B176BC" w:rsidRDefault="00B176BC">
      <w:pPr>
        <w:rPr>
          <w:sz w:val="28"/>
          <w:szCs w:val="28"/>
        </w:rPr>
      </w:pPr>
    </w:p>
    <w:sectPr w:rsidR="00B176BC" w:rsidRPr="00B176BC" w:rsidSect="00140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A0F"/>
    <w:rsid w:val="00067F68"/>
    <w:rsid w:val="00140DB3"/>
    <w:rsid w:val="002660CE"/>
    <w:rsid w:val="00555DC4"/>
    <w:rsid w:val="0069092A"/>
    <w:rsid w:val="00842731"/>
    <w:rsid w:val="00883A0F"/>
    <w:rsid w:val="00B1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8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</dc:creator>
  <cp:keywords/>
  <dc:description/>
  <cp:lastModifiedBy>Кириллова</cp:lastModifiedBy>
  <cp:revision>9</cp:revision>
  <dcterms:created xsi:type="dcterms:W3CDTF">2016-05-23T08:17:00Z</dcterms:created>
  <dcterms:modified xsi:type="dcterms:W3CDTF">2016-05-25T07:38:00Z</dcterms:modified>
</cp:coreProperties>
</file>