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71" w:rsidRPr="00583271" w:rsidRDefault="00583271" w:rsidP="009B3FBB">
      <w:pPr>
        <w:widowControl w:val="0"/>
        <w:autoSpaceDE w:val="0"/>
        <w:autoSpaceDN w:val="0"/>
        <w:adjustRightInd w:val="0"/>
        <w:spacing w:line="315" w:lineRule="exact"/>
        <w:ind w:left="1827" w:right="-38"/>
        <w:rPr>
          <w:color w:val="000000"/>
          <w:sz w:val="28"/>
          <w:szCs w:val="28"/>
        </w:rPr>
      </w:pPr>
      <w:r w:rsidRPr="00583271">
        <w:rPr>
          <w:sz w:val="28"/>
          <w:szCs w:val="28"/>
        </w:rPr>
        <w:t>Контрольно-счетная палата Новос</w:t>
      </w:r>
      <w:r w:rsidR="00A6567E">
        <w:rPr>
          <w:sz w:val="28"/>
          <w:szCs w:val="28"/>
        </w:rPr>
        <w:t>е</w:t>
      </w:r>
      <w:r w:rsidRPr="00583271">
        <w:rPr>
          <w:sz w:val="28"/>
          <w:szCs w:val="28"/>
        </w:rPr>
        <w:t>ловского района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 w:rsidP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83271" w:rsidRDefault="00583271" w:rsidP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066125" w:rsidRDefault="00583271" w:rsidP="00066125">
      <w:pPr>
        <w:rPr>
          <w:sz w:val="28"/>
          <w:szCs w:val="28"/>
        </w:rPr>
      </w:pPr>
      <w:r w:rsidRPr="00A6567E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</w:t>
      </w:r>
      <w:r w:rsidR="00066125">
        <w:rPr>
          <w:sz w:val="28"/>
          <w:szCs w:val="28"/>
        </w:rPr>
        <w:t>УТВЕРЖДЕН</w:t>
      </w:r>
    </w:p>
    <w:p w:rsidR="00066125" w:rsidRDefault="00066125" w:rsidP="000661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приказом контрольно-счетной</w:t>
      </w:r>
    </w:p>
    <w:p w:rsidR="00066125" w:rsidRDefault="00066125" w:rsidP="000661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палаты Новоселовского района                                                   </w:t>
      </w:r>
    </w:p>
    <w:p w:rsidR="00066125" w:rsidRDefault="00066125" w:rsidP="000661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17.02.2020 № 2</w:t>
      </w:r>
    </w:p>
    <w:p w:rsidR="00583271" w:rsidRDefault="00583271" w:rsidP="00066125">
      <w:pPr>
        <w:widowControl w:val="0"/>
        <w:autoSpaceDE w:val="0"/>
        <w:autoSpaceDN w:val="0"/>
        <w:adjustRightInd w:val="0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 w:rsidP="000D42CA">
      <w:pPr>
        <w:widowControl w:val="0"/>
        <w:autoSpaceDE w:val="0"/>
        <w:autoSpaceDN w:val="0"/>
        <w:adjustRightInd w:val="0"/>
        <w:spacing w:line="320" w:lineRule="exact"/>
        <w:ind w:left="987" w:right="4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СТАНДАРТ ВНЕШНЕГО </w:t>
      </w:r>
      <w:r w:rsidR="009479B0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ФИНАНСОВОГО КОНТРОЛЯ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Pr="000D42CA" w:rsidRDefault="000D42CA" w:rsidP="0001028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СФК </w:t>
      </w:r>
      <w:r w:rsidR="00EC622D">
        <w:rPr>
          <w:b/>
          <w:bCs/>
          <w:color w:val="000000"/>
          <w:sz w:val="28"/>
          <w:szCs w:val="28"/>
        </w:rPr>
        <w:t>6</w:t>
      </w:r>
    </w:p>
    <w:p w:rsidR="00583271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583271">
        <w:rPr>
          <w:color w:val="000000"/>
          <w:sz w:val="20"/>
          <w:szCs w:val="20"/>
        </w:rPr>
        <w:t xml:space="preserve"> </w:t>
      </w:r>
    </w:p>
    <w:p w:rsidR="0016464E" w:rsidRDefault="00583271" w:rsidP="002C40BE">
      <w:pPr>
        <w:widowControl w:val="0"/>
        <w:autoSpaceDE w:val="0"/>
        <w:autoSpaceDN w:val="0"/>
        <w:adjustRightInd w:val="0"/>
        <w:spacing w:line="320" w:lineRule="exact"/>
        <w:ind w:right="137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«</w:t>
      </w:r>
      <w:r w:rsidR="0016464E">
        <w:rPr>
          <w:b/>
          <w:bCs/>
          <w:color w:val="000000"/>
          <w:spacing w:val="-1"/>
          <w:sz w:val="28"/>
          <w:szCs w:val="28"/>
        </w:rPr>
        <w:t>ПРОВЕДЕНИЕ ОПЕРАТИВНОГО (ТЕКУЩЕГО) КОНТРОЛЯ</w:t>
      </w:r>
    </w:p>
    <w:p w:rsidR="00583271" w:rsidRDefault="0016464E" w:rsidP="002C40BE">
      <w:pPr>
        <w:widowControl w:val="0"/>
        <w:autoSpaceDE w:val="0"/>
        <w:autoSpaceDN w:val="0"/>
        <w:adjustRightInd w:val="0"/>
        <w:spacing w:line="320" w:lineRule="exact"/>
        <w:ind w:right="13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pacing w:val="-1"/>
          <w:sz w:val="28"/>
          <w:szCs w:val="28"/>
        </w:rPr>
        <w:t>ЗА ИСПОЛНЕНИЕМ МЕСТНОГО БЮДЖЕТА</w:t>
      </w:r>
      <w:r w:rsidR="00583271">
        <w:rPr>
          <w:b/>
          <w:bCs/>
          <w:color w:val="000000"/>
          <w:sz w:val="28"/>
          <w:szCs w:val="28"/>
        </w:rPr>
        <w:t>»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0D42CA">
      <w:pPr>
        <w:widowControl w:val="0"/>
        <w:autoSpaceDE w:val="0"/>
        <w:autoSpaceDN w:val="0"/>
        <w:adjustRightInd w:val="0"/>
        <w:spacing w:line="315" w:lineRule="exact"/>
        <w:ind w:left="4151" w:right="-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Новоселово</w:t>
      </w:r>
    </w:p>
    <w:p w:rsidR="00583271" w:rsidRDefault="00583271">
      <w:pPr>
        <w:widowControl w:val="0"/>
        <w:autoSpaceDE w:val="0"/>
        <w:autoSpaceDN w:val="0"/>
        <w:adjustRightInd w:val="0"/>
        <w:spacing w:line="315" w:lineRule="exact"/>
        <w:ind w:left="4568" w:right="-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EA797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ectPr w:rsidR="00583271" w:rsidSect="00765615">
          <w:footerReference w:type="default" r:id="rId7"/>
          <w:pgSz w:w="11906" w:h="16838"/>
          <w:pgMar w:top="1413" w:right="720" w:bottom="660" w:left="1246" w:header="0" w:footer="0" w:gutter="0"/>
          <w:cols w:space="720"/>
          <w:noEndnote/>
          <w:titlePg/>
        </w:sectPr>
      </w:pPr>
    </w:p>
    <w:p w:rsidR="00583271" w:rsidRDefault="00583271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D67148" w:rsidRDefault="00D67148" w:rsidP="00D67148">
      <w:pPr>
        <w:autoSpaceDE w:val="0"/>
        <w:autoSpaceDN w:val="0"/>
        <w:adjustRightInd w:val="0"/>
      </w:pPr>
    </w:p>
    <w:p w:rsidR="00D67148" w:rsidRPr="00D67148" w:rsidRDefault="00D67148" w:rsidP="00D67148">
      <w:pPr>
        <w:autoSpaceDE w:val="0"/>
        <w:autoSpaceDN w:val="0"/>
        <w:adjustRightInd w:val="0"/>
        <w:rPr>
          <w:sz w:val="28"/>
          <w:szCs w:val="28"/>
        </w:rPr>
      </w:pPr>
      <w:r w:rsidRPr="00D67148">
        <w:rPr>
          <w:sz w:val="28"/>
          <w:szCs w:val="28"/>
        </w:rPr>
        <w:t>1. Общие положения</w:t>
      </w:r>
      <w:r w:rsidR="009E7866">
        <w:rPr>
          <w:sz w:val="28"/>
          <w:szCs w:val="28"/>
        </w:rPr>
        <w:t xml:space="preserve"> .............................................................................................</w:t>
      </w:r>
      <w:r w:rsidRPr="00D67148">
        <w:rPr>
          <w:sz w:val="28"/>
          <w:szCs w:val="28"/>
        </w:rPr>
        <w:t xml:space="preserve"> 3</w:t>
      </w:r>
    </w:p>
    <w:p w:rsidR="00D67148" w:rsidRPr="00D67148" w:rsidRDefault="00D67148" w:rsidP="00D67148">
      <w:pPr>
        <w:autoSpaceDE w:val="0"/>
        <w:autoSpaceDN w:val="0"/>
        <w:adjustRightInd w:val="0"/>
        <w:rPr>
          <w:sz w:val="28"/>
          <w:szCs w:val="28"/>
        </w:rPr>
      </w:pPr>
      <w:r w:rsidRPr="00D67148">
        <w:rPr>
          <w:sz w:val="28"/>
          <w:szCs w:val="28"/>
        </w:rPr>
        <w:t xml:space="preserve">2. Содержание оперативного (текущего) контроля </w:t>
      </w:r>
      <w:r w:rsidR="009E7866">
        <w:rPr>
          <w:sz w:val="28"/>
          <w:szCs w:val="28"/>
        </w:rPr>
        <w:t>............................................4</w:t>
      </w:r>
    </w:p>
    <w:p w:rsidR="00D67148" w:rsidRPr="00D67148" w:rsidRDefault="00D67148" w:rsidP="00D67148">
      <w:pPr>
        <w:autoSpaceDE w:val="0"/>
        <w:autoSpaceDN w:val="0"/>
        <w:adjustRightInd w:val="0"/>
        <w:rPr>
          <w:sz w:val="28"/>
          <w:szCs w:val="28"/>
        </w:rPr>
      </w:pPr>
      <w:r w:rsidRPr="00D67148">
        <w:rPr>
          <w:sz w:val="28"/>
          <w:szCs w:val="28"/>
        </w:rPr>
        <w:t>3. Нормативная правовая и информационная основы оперативного (текущего)</w:t>
      </w:r>
      <w:r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контроля</w:t>
      </w:r>
      <w:r w:rsidR="009E7866">
        <w:rPr>
          <w:sz w:val="28"/>
          <w:szCs w:val="28"/>
        </w:rPr>
        <w:t xml:space="preserve"> ............................................................................................. 6</w:t>
      </w:r>
    </w:p>
    <w:p w:rsidR="00D67148" w:rsidRPr="00D67148" w:rsidRDefault="00D67148" w:rsidP="00D67148">
      <w:pPr>
        <w:autoSpaceDE w:val="0"/>
        <w:autoSpaceDN w:val="0"/>
        <w:adjustRightInd w:val="0"/>
        <w:rPr>
          <w:sz w:val="28"/>
          <w:szCs w:val="28"/>
        </w:rPr>
      </w:pPr>
      <w:r w:rsidRPr="00D67148">
        <w:rPr>
          <w:sz w:val="28"/>
          <w:szCs w:val="28"/>
        </w:rPr>
        <w:t>4. Основные этапы оперативного (текущего) контроля</w:t>
      </w:r>
      <w:r w:rsidR="009E7866">
        <w:rPr>
          <w:sz w:val="28"/>
          <w:szCs w:val="28"/>
        </w:rPr>
        <w:t xml:space="preserve"> ....................................6</w:t>
      </w:r>
    </w:p>
    <w:p w:rsidR="00D67148" w:rsidRPr="00D67148" w:rsidRDefault="00D67148" w:rsidP="00D67148">
      <w:pPr>
        <w:autoSpaceDE w:val="0"/>
        <w:autoSpaceDN w:val="0"/>
        <w:adjustRightInd w:val="0"/>
        <w:rPr>
          <w:sz w:val="28"/>
          <w:szCs w:val="28"/>
        </w:rPr>
      </w:pPr>
      <w:r w:rsidRPr="00D67148">
        <w:rPr>
          <w:sz w:val="28"/>
          <w:szCs w:val="28"/>
        </w:rPr>
        <w:t>5. Подготовка к проведению оп</w:t>
      </w:r>
      <w:r w:rsidR="009E7866">
        <w:rPr>
          <w:sz w:val="28"/>
          <w:szCs w:val="28"/>
        </w:rPr>
        <w:t>еративного (текущего) контроля ................... 6</w:t>
      </w:r>
    </w:p>
    <w:p w:rsidR="00D67148" w:rsidRPr="00D67148" w:rsidRDefault="00D67148" w:rsidP="00D67148">
      <w:pPr>
        <w:autoSpaceDE w:val="0"/>
        <w:autoSpaceDN w:val="0"/>
        <w:adjustRightInd w:val="0"/>
        <w:rPr>
          <w:sz w:val="28"/>
          <w:szCs w:val="28"/>
        </w:rPr>
      </w:pPr>
      <w:r w:rsidRPr="00D67148">
        <w:rPr>
          <w:sz w:val="28"/>
          <w:szCs w:val="28"/>
        </w:rPr>
        <w:t>6. Непосредственное проведение опер</w:t>
      </w:r>
      <w:r w:rsidR="009E7866">
        <w:rPr>
          <w:sz w:val="28"/>
          <w:szCs w:val="28"/>
        </w:rPr>
        <w:t>ативного (текущего) контроля.............7</w:t>
      </w:r>
    </w:p>
    <w:p w:rsidR="009E7866" w:rsidRDefault="00D67148" w:rsidP="00D67148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sz w:val="28"/>
          <w:szCs w:val="28"/>
        </w:rPr>
      </w:pPr>
      <w:r w:rsidRPr="00D67148">
        <w:rPr>
          <w:sz w:val="28"/>
          <w:szCs w:val="28"/>
        </w:rPr>
        <w:t>7. Подготовка и оформление результатов оперативного (текущего)</w:t>
      </w:r>
    </w:p>
    <w:p w:rsidR="00DD6B8C" w:rsidRPr="00D67148" w:rsidRDefault="00D67148" w:rsidP="00D67148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  <w:r w:rsidRPr="00D67148">
        <w:rPr>
          <w:sz w:val="28"/>
          <w:szCs w:val="28"/>
        </w:rPr>
        <w:t xml:space="preserve"> контроля </w:t>
      </w:r>
      <w:r w:rsidR="009E7866">
        <w:rPr>
          <w:sz w:val="28"/>
          <w:szCs w:val="28"/>
        </w:rPr>
        <w:t>................................................................................................................7</w:t>
      </w: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9B1FFB" w:rsidRDefault="009B1FFB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9B1FFB" w:rsidRDefault="009B1FFB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9B1FFB" w:rsidRDefault="009B1FFB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67148" w:rsidRDefault="00D67148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67148" w:rsidRDefault="00D67148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67148" w:rsidRDefault="00D67148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67148" w:rsidRDefault="00D67148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67148" w:rsidRDefault="00D67148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67148" w:rsidRDefault="00D67148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9B1FFB" w:rsidRDefault="009B1FFB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9B1FFB" w:rsidRDefault="009B1FFB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9B1FFB" w:rsidRDefault="009B1FFB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85" w:lineRule="exact"/>
        <w:ind w:left="4902" w:right="-30"/>
        <w:rPr>
          <w:color w:val="000000"/>
        </w:rPr>
      </w:pPr>
    </w:p>
    <w:p w:rsidR="00D67148" w:rsidRDefault="00D67148" w:rsidP="00D671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7148">
        <w:rPr>
          <w:b/>
          <w:bCs/>
          <w:sz w:val="28"/>
          <w:szCs w:val="28"/>
        </w:rPr>
        <w:lastRenderedPageBreak/>
        <w:t>1. Общие положения</w:t>
      </w:r>
    </w:p>
    <w:p w:rsidR="00D67148" w:rsidRPr="00D67148" w:rsidRDefault="00D67148" w:rsidP="00D671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7148" w:rsidRP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sz w:val="28"/>
          <w:szCs w:val="28"/>
        </w:rPr>
        <w:t>1.1. Стандарт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 xml:space="preserve"> внешнего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 xml:space="preserve"> муниципального 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финансового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 xml:space="preserve"> контроля «Проведение оперативного</w:t>
      </w:r>
      <w:r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(текущего) контроля за исполнением местного бюджета» (далее – Стандарт) предназначен для</w:t>
      </w:r>
      <w:r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регламентации деятельности контрольно-счетн</w:t>
      </w:r>
      <w:r>
        <w:rPr>
          <w:sz w:val="28"/>
          <w:szCs w:val="28"/>
        </w:rPr>
        <w:t>ой</w:t>
      </w:r>
      <w:r w:rsidRPr="00D67148">
        <w:rPr>
          <w:sz w:val="28"/>
          <w:szCs w:val="28"/>
        </w:rPr>
        <w:t xml:space="preserve"> </w:t>
      </w:r>
      <w:r w:rsidR="00FD5696">
        <w:rPr>
          <w:sz w:val="28"/>
          <w:szCs w:val="28"/>
        </w:rPr>
        <w:t>палаты Новоселовского района</w:t>
      </w:r>
      <w:r w:rsidR="009A2411">
        <w:rPr>
          <w:sz w:val="28"/>
          <w:szCs w:val="28"/>
        </w:rPr>
        <w:t xml:space="preserve"> (далее – КСП)</w:t>
      </w:r>
      <w:r w:rsidRPr="00D67148">
        <w:rPr>
          <w:sz w:val="28"/>
          <w:szCs w:val="28"/>
        </w:rPr>
        <w:t xml:space="preserve"> по осуществлению оперативного</w:t>
      </w:r>
      <w:r w:rsidR="00FD5696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(текущего) контроля за исполнением решений о бюджете на текущий финансовый год и на</w:t>
      </w:r>
      <w:r w:rsidR="00FD5696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плановый период (далее – оперативный контроль) в соответствии с Бюджетным кодексом</w:t>
      </w:r>
      <w:r w:rsidR="00FD5696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Российской Федерации, Положением о контрольно-счетно</w:t>
      </w:r>
      <w:r w:rsidR="00FD5696">
        <w:rPr>
          <w:sz w:val="28"/>
          <w:szCs w:val="28"/>
        </w:rPr>
        <w:t>й</w:t>
      </w:r>
      <w:r w:rsidRPr="00D67148">
        <w:rPr>
          <w:sz w:val="28"/>
          <w:szCs w:val="28"/>
        </w:rPr>
        <w:t xml:space="preserve"> </w:t>
      </w:r>
      <w:r w:rsidR="00FD5696">
        <w:rPr>
          <w:sz w:val="28"/>
          <w:szCs w:val="28"/>
        </w:rPr>
        <w:t>палате Новоселовского района</w:t>
      </w:r>
      <w:r w:rsidRPr="00D67148">
        <w:rPr>
          <w:sz w:val="28"/>
          <w:szCs w:val="28"/>
        </w:rPr>
        <w:t xml:space="preserve">, </w:t>
      </w:r>
      <w:r w:rsidR="00FD5696">
        <w:rPr>
          <w:sz w:val="28"/>
          <w:szCs w:val="28"/>
        </w:rPr>
        <w:t xml:space="preserve">утвержденным решением районного Совета депутатов от </w:t>
      </w:r>
      <w:r w:rsidR="00585A84">
        <w:rPr>
          <w:sz w:val="28"/>
          <w:szCs w:val="28"/>
        </w:rPr>
        <w:t>20.02.2019 № 53-306-7р</w:t>
      </w:r>
      <w:r w:rsidR="009A2411">
        <w:rPr>
          <w:sz w:val="28"/>
          <w:szCs w:val="28"/>
        </w:rPr>
        <w:t xml:space="preserve"> (далее – Положение о КСП)</w:t>
      </w:r>
      <w:r w:rsidR="00FD5696">
        <w:rPr>
          <w:sz w:val="28"/>
          <w:szCs w:val="28"/>
        </w:rPr>
        <w:t xml:space="preserve">, </w:t>
      </w:r>
      <w:r w:rsidRPr="00D67148">
        <w:rPr>
          <w:sz w:val="28"/>
          <w:szCs w:val="28"/>
        </w:rPr>
        <w:t>Регламентом контрольно-счетно</w:t>
      </w:r>
      <w:r w:rsidR="00FD5696">
        <w:rPr>
          <w:sz w:val="28"/>
          <w:szCs w:val="28"/>
        </w:rPr>
        <w:t>й палаты Новоселовского района</w:t>
      </w:r>
      <w:r w:rsidR="00734295">
        <w:rPr>
          <w:sz w:val="28"/>
          <w:szCs w:val="28"/>
        </w:rPr>
        <w:t xml:space="preserve"> (далее – Регламент)</w:t>
      </w:r>
      <w:r w:rsidR="00FD5696">
        <w:rPr>
          <w:sz w:val="28"/>
          <w:szCs w:val="28"/>
        </w:rPr>
        <w:t>.</w:t>
      </w:r>
    </w:p>
    <w:p w:rsidR="00D67148" w:rsidRPr="00D67148" w:rsidRDefault="009A2411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7148" w:rsidRPr="00D67148">
        <w:rPr>
          <w:sz w:val="28"/>
          <w:szCs w:val="28"/>
        </w:rPr>
        <w:t xml:space="preserve">Оперативный контроль осуществляется в соответствии с требованиями статьи </w:t>
      </w:r>
      <w:r>
        <w:rPr>
          <w:sz w:val="28"/>
          <w:szCs w:val="28"/>
        </w:rPr>
        <w:t xml:space="preserve">8 </w:t>
      </w:r>
      <w:r w:rsidR="00D67148" w:rsidRPr="00D67148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КСП.</w:t>
      </w:r>
    </w:p>
    <w:p w:rsidR="00D67148" w:rsidRP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sz w:val="28"/>
          <w:szCs w:val="28"/>
        </w:rPr>
        <w:t>1.2. Стандарт разработан в соответствии с Общими требованиями к стандартам внешнего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государственного и муниципального финансового контроля, утвержденными Коллегией Счетной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палаты Российской Федерации (протокол от 12.05.2012 года № 21К(854).</w:t>
      </w:r>
    </w:p>
    <w:p w:rsidR="009A2411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sz w:val="28"/>
          <w:szCs w:val="28"/>
        </w:rPr>
        <w:t xml:space="preserve">1.3. Стандарт разработан на основе </w:t>
      </w:r>
      <w:r w:rsidR="009A2411">
        <w:rPr>
          <w:sz w:val="28"/>
          <w:szCs w:val="28"/>
        </w:rPr>
        <w:t xml:space="preserve">типового </w:t>
      </w:r>
      <w:r w:rsidRPr="00D67148">
        <w:rPr>
          <w:sz w:val="28"/>
          <w:szCs w:val="28"/>
        </w:rPr>
        <w:t>стандарта</w:t>
      </w:r>
      <w:r w:rsidR="009A2411">
        <w:rPr>
          <w:sz w:val="28"/>
          <w:szCs w:val="28"/>
        </w:rPr>
        <w:t xml:space="preserve"> внешнего муниципального финансового контроля «Проведение оперативного (текущего) контроля за исполнением местного бюджета», утвержденного решением Президиума Союза МКСО (протокол от 19.05.2013 года №2(33).</w:t>
      </w:r>
      <w:r w:rsidRPr="00D67148">
        <w:rPr>
          <w:sz w:val="28"/>
          <w:szCs w:val="28"/>
        </w:rPr>
        <w:t xml:space="preserve"> </w:t>
      </w:r>
    </w:p>
    <w:p w:rsidR="00D67148" w:rsidRP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sz w:val="28"/>
          <w:szCs w:val="28"/>
        </w:rPr>
        <w:t xml:space="preserve">1.4. </w:t>
      </w:r>
      <w:r w:rsidR="009A2411">
        <w:rPr>
          <w:sz w:val="28"/>
          <w:szCs w:val="28"/>
        </w:rPr>
        <w:t xml:space="preserve">  </w:t>
      </w:r>
      <w:r w:rsidRPr="00D67148">
        <w:rPr>
          <w:sz w:val="28"/>
          <w:szCs w:val="28"/>
        </w:rPr>
        <w:t>Целью Стандарта является установление единых принципов, правил и процедур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 xml:space="preserve">организации оперативного контроля, осуществляемого </w:t>
      </w:r>
      <w:r w:rsidR="009A2411">
        <w:rPr>
          <w:sz w:val="28"/>
          <w:szCs w:val="28"/>
        </w:rPr>
        <w:t>КСП</w:t>
      </w:r>
      <w:r w:rsidRPr="00D67148">
        <w:rPr>
          <w:sz w:val="28"/>
          <w:szCs w:val="28"/>
        </w:rPr>
        <w:t>.</w:t>
      </w:r>
    </w:p>
    <w:p w:rsidR="00D67148" w:rsidRP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sz w:val="28"/>
          <w:szCs w:val="28"/>
        </w:rPr>
        <w:t xml:space="preserve">1.5. </w:t>
      </w:r>
      <w:r w:rsidR="009A2411">
        <w:rPr>
          <w:sz w:val="28"/>
          <w:szCs w:val="28"/>
        </w:rPr>
        <w:t xml:space="preserve">   </w:t>
      </w:r>
      <w:r w:rsidRPr="00D67148">
        <w:rPr>
          <w:sz w:val="28"/>
          <w:szCs w:val="28"/>
        </w:rPr>
        <w:t>Задачами Стандарта являются:</w:t>
      </w:r>
    </w:p>
    <w:p w:rsidR="00D67148" w:rsidRP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sz w:val="28"/>
          <w:szCs w:val="28"/>
        </w:rPr>
        <w:t xml:space="preserve">- </w:t>
      </w:r>
      <w:r w:rsidR="009A2411">
        <w:rPr>
          <w:sz w:val="28"/>
          <w:szCs w:val="28"/>
        </w:rPr>
        <w:t xml:space="preserve">   </w:t>
      </w:r>
      <w:r w:rsidRPr="00D67148">
        <w:rPr>
          <w:sz w:val="28"/>
          <w:szCs w:val="28"/>
        </w:rPr>
        <w:t>определение основных этапов проведения оперативного контроля;</w:t>
      </w:r>
    </w:p>
    <w:p w:rsidR="00D67148" w:rsidRP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sz w:val="28"/>
          <w:szCs w:val="28"/>
        </w:rPr>
        <w:t>- установление требований к содержанию комплекса экспертно-аналитических и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контрольных мероприятий, осуществляемых в рамках оперативного контроля;</w:t>
      </w:r>
    </w:p>
    <w:p w:rsidR="00D67148" w:rsidRP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sz w:val="28"/>
          <w:szCs w:val="28"/>
        </w:rPr>
        <w:t xml:space="preserve">- 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определение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 xml:space="preserve"> структуры, 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содержания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 xml:space="preserve"> и основных требований при подготовке и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оформлении результатов оперативного контроля.</w:t>
      </w:r>
    </w:p>
    <w:p w:rsidR="00D67148" w:rsidRDefault="00D67148" w:rsidP="00D6714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67148">
        <w:rPr>
          <w:sz w:val="28"/>
          <w:szCs w:val="28"/>
        </w:rPr>
        <w:t xml:space="preserve">1.6. </w:t>
      </w:r>
      <w:r w:rsidR="009A2411">
        <w:rPr>
          <w:sz w:val="28"/>
          <w:szCs w:val="28"/>
        </w:rPr>
        <w:t xml:space="preserve">  </w:t>
      </w:r>
      <w:r w:rsidRPr="00D67148">
        <w:rPr>
          <w:sz w:val="28"/>
          <w:szCs w:val="28"/>
        </w:rPr>
        <w:t xml:space="preserve">При организации и проведении оперативного контроля должностные лица </w:t>
      </w:r>
      <w:r w:rsidR="009A2411">
        <w:rPr>
          <w:sz w:val="28"/>
          <w:szCs w:val="28"/>
        </w:rPr>
        <w:t>КСП</w:t>
      </w:r>
      <w:r w:rsidRPr="00D67148">
        <w:rPr>
          <w:sz w:val="28"/>
          <w:szCs w:val="28"/>
        </w:rPr>
        <w:t xml:space="preserve"> руководствуются Конституцией Российской Федерации, Федеральным законом от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07.02.2011 года №6-ФЗ «Об общих принципах организации и деятельности контрольно-счетных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органов субъектов Российской Федерации и муниципальных образований», Положением о</w:t>
      </w:r>
      <w:r w:rsidR="009A2411">
        <w:rPr>
          <w:sz w:val="28"/>
          <w:szCs w:val="28"/>
        </w:rPr>
        <w:t xml:space="preserve"> КСП</w:t>
      </w:r>
      <w:r w:rsidRPr="00D67148">
        <w:rPr>
          <w:sz w:val="28"/>
          <w:szCs w:val="28"/>
        </w:rPr>
        <w:t>, бюджетным законодательством, другими законодательными и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нормативными правовыми актами Российской Федерации, нормативными правовыми актами</w:t>
      </w:r>
      <w:r w:rsidR="009A2411">
        <w:rPr>
          <w:sz w:val="28"/>
          <w:szCs w:val="28"/>
        </w:rPr>
        <w:t xml:space="preserve"> с</w:t>
      </w:r>
      <w:r w:rsidRPr="00D67148">
        <w:rPr>
          <w:sz w:val="28"/>
          <w:szCs w:val="28"/>
        </w:rPr>
        <w:t>убъекта Российской Федерации, нормативными правовыми актами органов местного</w:t>
      </w:r>
      <w:r w:rsidR="009A2411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самоуправления, иными нормативными документами и настоящим Стандартом</w:t>
      </w:r>
      <w:r w:rsidRPr="00D67148">
        <w:rPr>
          <w:b/>
          <w:bCs/>
          <w:sz w:val="28"/>
          <w:szCs w:val="28"/>
        </w:rPr>
        <w:t>.</w:t>
      </w:r>
    </w:p>
    <w:p w:rsidR="00F742DD" w:rsidRDefault="00F742DD" w:rsidP="00D6714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42DD" w:rsidRDefault="00F742DD" w:rsidP="00D6714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42DD" w:rsidRPr="00D67148" w:rsidRDefault="00F742DD" w:rsidP="00D6714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67148" w:rsidRDefault="00D67148" w:rsidP="00F742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7148">
        <w:rPr>
          <w:b/>
          <w:bCs/>
          <w:sz w:val="28"/>
          <w:szCs w:val="28"/>
        </w:rPr>
        <w:lastRenderedPageBreak/>
        <w:t>2. Содержание оперативного (текущего) контроля</w:t>
      </w:r>
    </w:p>
    <w:p w:rsidR="00F742DD" w:rsidRPr="00D67148" w:rsidRDefault="00F742DD" w:rsidP="00F742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b/>
          <w:bCs/>
          <w:sz w:val="28"/>
          <w:szCs w:val="28"/>
        </w:rPr>
        <w:t xml:space="preserve">2.1. Оперативный (текущий) контроль </w:t>
      </w:r>
      <w:r w:rsidRPr="00D67148">
        <w:rPr>
          <w:sz w:val="28"/>
          <w:szCs w:val="28"/>
        </w:rPr>
        <w:t>– это система мероприятий внешнего</w:t>
      </w:r>
      <w:r w:rsidR="00F742DD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 xml:space="preserve">муниципального финансового контроля, позволяющая осуществлять оценку исполнения </w:t>
      </w:r>
      <w:r w:rsidR="00F742DD">
        <w:rPr>
          <w:sz w:val="28"/>
          <w:szCs w:val="28"/>
        </w:rPr>
        <w:t>р</w:t>
      </w:r>
      <w:r w:rsidRPr="00D67148">
        <w:rPr>
          <w:sz w:val="28"/>
          <w:szCs w:val="28"/>
        </w:rPr>
        <w:t>ешений</w:t>
      </w:r>
      <w:r w:rsidR="00F742DD">
        <w:rPr>
          <w:sz w:val="28"/>
          <w:szCs w:val="28"/>
        </w:rPr>
        <w:t xml:space="preserve"> представительного органа муниципального образования </w:t>
      </w:r>
      <w:r w:rsidRPr="00D67148">
        <w:rPr>
          <w:sz w:val="28"/>
          <w:szCs w:val="28"/>
        </w:rPr>
        <w:t>о бюджете на текущий финансовый год и на плановый период</w:t>
      </w:r>
      <w:r w:rsidR="00F742DD">
        <w:rPr>
          <w:sz w:val="28"/>
          <w:szCs w:val="28"/>
        </w:rPr>
        <w:t xml:space="preserve"> (далее – решение о бюджете)</w:t>
      </w:r>
      <w:r w:rsidRPr="00D67148">
        <w:rPr>
          <w:sz w:val="28"/>
          <w:szCs w:val="28"/>
        </w:rPr>
        <w:t>.</w:t>
      </w:r>
    </w:p>
    <w:p w:rsidR="00F742DD" w:rsidRPr="00D67148" w:rsidRDefault="00F742DD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148" w:rsidRP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b/>
          <w:bCs/>
          <w:sz w:val="28"/>
          <w:szCs w:val="28"/>
        </w:rPr>
        <w:t xml:space="preserve">2.2. Задачами оперативного (текущего) контроля </w:t>
      </w:r>
      <w:r w:rsidRPr="00D67148">
        <w:rPr>
          <w:sz w:val="28"/>
          <w:szCs w:val="28"/>
        </w:rPr>
        <w:t>являются:</w:t>
      </w:r>
    </w:p>
    <w:p w:rsidR="00D67148" w:rsidRP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b/>
          <w:bCs/>
          <w:sz w:val="28"/>
          <w:szCs w:val="28"/>
        </w:rPr>
        <w:t xml:space="preserve">- </w:t>
      </w:r>
      <w:r w:rsidRPr="00D67148">
        <w:rPr>
          <w:sz w:val="28"/>
          <w:szCs w:val="28"/>
        </w:rPr>
        <w:t>определение полноты и своевременности налоговых поступлений денежных средств и их</w:t>
      </w:r>
      <w:r w:rsidR="00F742DD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расходования в ходе исполнения бюджета;</w:t>
      </w:r>
    </w:p>
    <w:p w:rsidR="00D67148" w:rsidRP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sz w:val="28"/>
          <w:szCs w:val="28"/>
        </w:rPr>
        <w:t>- определение объема и структуры муниципального долга, размера дефицита (профицита)</w:t>
      </w:r>
      <w:r w:rsidR="00F742DD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бюджета, источников финансирования дефицита бюджета;</w:t>
      </w:r>
    </w:p>
    <w:p w:rsidR="00D67148" w:rsidRP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sz w:val="28"/>
          <w:szCs w:val="28"/>
        </w:rPr>
        <w:t>- определение полноты неналоговых доходов бюджета от приватизации, распоряжения и</w:t>
      </w:r>
      <w:r w:rsidR="00F742DD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использования муниципальной собственности;</w:t>
      </w:r>
    </w:p>
    <w:p w:rsidR="00D67148" w:rsidRP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sz w:val="28"/>
          <w:szCs w:val="28"/>
        </w:rPr>
        <w:t>- проведение анализа фактических показателей в сравнении с показателями,</w:t>
      </w:r>
      <w:r w:rsidR="00F742DD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 xml:space="preserve">утвержденными </w:t>
      </w:r>
      <w:r w:rsidR="00F742DD">
        <w:rPr>
          <w:sz w:val="28"/>
          <w:szCs w:val="28"/>
        </w:rPr>
        <w:t>р</w:t>
      </w:r>
      <w:r w:rsidRPr="00D67148">
        <w:rPr>
          <w:sz w:val="28"/>
          <w:szCs w:val="28"/>
        </w:rPr>
        <w:t>ешением о бюджете на очередной финансовый год и на плановый период,</w:t>
      </w:r>
      <w:r w:rsidR="00F742DD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сводной бюджетной росписью расходов бюджета и источников финансирования дефицита</w:t>
      </w:r>
      <w:r w:rsidR="00F742DD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бюджета на текущий финансовый год и плановый период, а также с показателями кассового плана</w:t>
      </w:r>
      <w:r w:rsidR="00F742DD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исполнения бюджета (по доходам, расходам и источникам финансирования дефицита бюджета) в</w:t>
      </w:r>
      <w:r w:rsidR="00F742DD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текущем финансовом году, выявление и анализ отклонений от этих показателей;</w:t>
      </w:r>
    </w:p>
    <w:p w:rsidR="00D67148" w:rsidRDefault="00D67148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148">
        <w:rPr>
          <w:sz w:val="28"/>
          <w:szCs w:val="28"/>
        </w:rPr>
        <w:t>- выявление нарушений в ходе исполнения бюджета, внесение предложений по их</w:t>
      </w:r>
      <w:r w:rsidR="00F742DD">
        <w:rPr>
          <w:sz w:val="28"/>
          <w:szCs w:val="28"/>
        </w:rPr>
        <w:t xml:space="preserve"> </w:t>
      </w:r>
      <w:r w:rsidRPr="00D67148">
        <w:rPr>
          <w:sz w:val="28"/>
          <w:szCs w:val="28"/>
        </w:rPr>
        <w:t>устранению.</w:t>
      </w:r>
    </w:p>
    <w:p w:rsidR="00F742DD" w:rsidRPr="00D67148" w:rsidRDefault="00F742DD" w:rsidP="00D671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148" w:rsidRDefault="00D67148" w:rsidP="00B51C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67148">
        <w:rPr>
          <w:b/>
          <w:bCs/>
          <w:sz w:val="28"/>
          <w:szCs w:val="28"/>
        </w:rPr>
        <w:t>2.3. В процессе проведения оперативного (текущего)</w:t>
      </w:r>
      <w:r w:rsidR="00B51C8F">
        <w:rPr>
          <w:b/>
          <w:bCs/>
          <w:sz w:val="28"/>
          <w:szCs w:val="28"/>
        </w:rPr>
        <w:t xml:space="preserve"> </w:t>
      </w:r>
      <w:r w:rsidRPr="00D67148">
        <w:rPr>
          <w:b/>
          <w:bCs/>
          <w:sz w:val="28"/>
          <w:szCs w:val="28"/>
        </w:rPr>
        <w:t>контроля осуществляется анализ:</w:t>
      </w:r>
    </w:p>
    <w:p w:rsidR="00B51C8F" w:rsidRPr="006D6781" w:rsidRDefault="006D6781" w:rsidP="00B51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6D6781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 социально-экономического</w:t>
      </w:r>
      <w:r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 развития муниципального образования;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рисков невыполнения бюджета по доходам и по расходам в текущем периоде вследствие</w:t>
      </w:r>
      <w:r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изменения социально-экономической ситуации, </w:t>
      </w:r>
      <w:r>
        <w:rPr>
          <w:sz w:val="28"/>
          <w:szCs w:val="28"/>
        </w:rPr>
        <w:t>б</w:t>
      </w:r>
      <w:r w:rsidRPr="006D6781">
        <w:rPr>
          <w:sz w:val="28"/>
          <w:szCs w:val="28"/>
        </w:rPr>
        <w:t>юджетного, налогового и таможенного</w:t>
      </w:r>
      <w:r w:rsidR="006924B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законодательства Российской Федерации;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6924B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хода исполнения бюджета по доходам, по расходам, по источникам финансирования</w:t>
      </w:r>
      <w:r w:rsidR="006924B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дефицита, объемов резервного фонда, муниципального долга по итогам исполнения бюджета за 1</w:t>
      </w:r>
      <w:r w:rsidR="006924B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квартал, первое полугодие, 9 месяцев, подготовка предложений по корректировке и исполнению в</w:t>
      </w:r>
      <w:r w:rsidR="006924B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полном объеме показателей бюджета по доходам, расходам и источникам финансирования</w:t>
      </w:r>
      <w:r w:rsidR="006924B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дефицита;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6924B5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 xml:space="preserve">формирования </w:t>
      </w:r>
      <w:r w:rsidR="006924B5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 xml:space="preserve">резервного </w:t>
      </w:r>
      <w:r w:rsidR="006924B5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 xml:space="preserve">фонда, </w:t>
      </w:r>
      <w:r w:rsidR="006924B5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>использования</w:t>
      </w:r>
      <w:r w:rsidR="006924B5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 xml:space="preserve"> и </w:t>
      </w:r>
      <w:r w:rsidR="006924B5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>управления средствами фонда;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6924B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формирования и использования бюджетных инвестиций в объекты капитального</w:t>
      </w:r>
      <w:r w:rsidR="006924B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строительства;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lastRenderedPageBreak/>
        <w:t xml:space="preserve">– </w:t>
      </w:r>
      <w:r w:rsidR="00551A0E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>нормативно-правовой базы по вопросам управления, использования и распоряжения</w:t>
      </w:r>
      <w:r w:rsidR="00551A0E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муниципальной собственностью с целью определения эффективности и целесообразности</w:t>
      </w:r>
      <w:r w:rsidR="00551A0E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принимаемых в этом отношении вопросов;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51A0E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>качества финансового менеджмента главных администраторов средств бюджета;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51A0E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>составления и ведения сводной бюджетной росписи;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51A0E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>составления и ведения кассового плана;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51A0E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>обоснованности изменений, вносимых в сводную бюджетную роспись;</w:t>
      </w:r>
    </w:p>
    <w:p w:rsidR="006D6781" w:rsidRPr="006D6781" w:rsidRDefault="00551A0E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–</w:t>
      </w:r>
      <w:r w:rsidR="006D6781" w:rsidRPr="006D6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D6781" w:rsidRPr="006D6781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6D6781" w:rsidRPr="006D6781">
        <w:rPr>
          <w:sz w:val="28"/>
          <w:szCs w:val="28"/>
        </w:rPr>
        <w:t xml:space="preserve"> внесения</w:t>
      </w:r>
      <w:r>
        <w:rPr>
          <w:sz w:val="28"/>
          <w:szCs w:val="28"/>
        </w:rPr>
        <w:t xml:space="preserve"> </w:t>
      </w:r>
      <w:r w:rsidR="006D6781" w:rsidRPr="006D6781">
        <w:rPr>
          <w:sz w:val="28"/>
          <w:szCs w:val="28"/>
        </w:rPr>
        <w:t xml:space="preserve"> изменений в бюджетную роспись на сумму остатков средств бюджета</w:t>
      </w:r>
      <w:r>
        <w:rPr>
          <w:sz w:val="28"/>
          <w:szCs w:val="28"/>
        </w:rPr>
        <w:t xml:space="preserve"> </w:t>
      </w:r>
      <w:r w:rsidR="006D6781" w:rsidRPr="006D6781">
        <w:rPr>
          <w:sz w:val="28"/>
          <w:szCs w:val="28"/>
        </w:rPr>
        <w:t>муниципального образования, числящихся на счетах бюджета на конец</w:t>
      </w:r>
      <w:r>
        <w:rPr>
          <w:sz w:val="28"/>
          <w:szCs w:val="28"/>
        </w:rPr>
        <w:t xml:space="preserve"> </w:t>
      </w:r>
      <w:r w:rsidR="006D6781" w:rsidRPr="006D6781">
        <w:rPr>
          <w:sz w:val="28"/>
          <w:szCs w:val="28"/>
        </w:rPr>
        <w:t>финансового года.</w:t>
      </w:r>
    </w:p>
    <w:p w:rsidR="00551A0E" w:rsidRDefault="00551A0E" w:rsidP="006D67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b/>
          <w:bCs/>
          <w:sz w:val="28"/>
          <w:szCs w:val="28"/>
        </w:rPr>
        <w:t xml:space="preserve">2.4. Предметом оперативного (текущего) контроля, </w:t>
      </w:r>
      <w:r w:rsidRPr="006D6781">
        <w:rPr>
          <w:sz w:val="28"/>
          <w:szCs w:val="28"/>
        </w:rPr>
        <w:t xml:space="preserve">осуществляемого </w:t>
      </w:r>
      <w:r w:rsidR="00551A0E">
        <w:rPr>
          <w:sz w:val="28"/>
          <w:szCs w:val="28"/>
        </w:rPr>
        <w:t>КСП</w:t>
      </w:r>
      <w:r w:rsidRPr="006D6781">
        <w:rPr>
          <w:sz w:val="28"/>
          <w:szCs w:val="28"/>
        </w:rPr>
        <w:t>, являются: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51A0E">
        <w:rPr>
          <w:sz w:val="28"/>
          <w:szCs w:val="28"/>
        </w:rPr>
        <w:t xml:space="preserve">     </w:t>
      </w:r>
      <w:r w:rsidRPr="006D6781">
        <w:rPr>
          <w:sz w:val="28"/>
          <w:szCs w:val="28"/>
        </w:rPr>
        <w:t>показатели исполнения доходных и расходных статей бюджета;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51A0E">
        <w:rPr>
          <w:sz w:val="28"/>
          <w:szCs w:val="28"/>
        </w:rPr>
        <w:t xml:space="preserve">     </w:t>
      </w:r>
      <w:r w:rsidRPr="006D6781">
        <w:rPr>
          <w:sz w:val="28"/>
          <w:szCs w:val="28"/>
        </w:rPr>
        <w:t>показатели источников финансирования дефицита бюджета;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51A0E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показатели </w:t>
      </w:r>
      <w:r w:rsidR="00551A0E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сводной </w:t>
      </w:r>
      <w:r w:rsidR="00551A0E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бюджетной росписи и лимитов бюджетных обязательств, документы</w:t>
      </w:r>
      <w:r w:rsidR="00551A0E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по доведению бюджетных ассигнований и лимитов бюджетных обязательств, изменения,</w:t>
      </w:r>
      <w:r w:rsidR="00551A0E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внесенные в сводную бюджетную роспись;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51A0E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>показатели кассового плана;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51A0E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>показатели бюджетной отчетности участников бюджетного процесса;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51A0E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 xml:space="preserve">муниципальные (нормативные) правовые акты по реализации </w:t>
      </w:r>
      <w:r w:rsidR="00551A0E">
        <w:rPr>
          <w:sz w:val="28"/>
          <w:szCs w:val="28"/>
        </w:rPr>
        <w:t>р</w:t>
      </w:r>
      <w:r w:rsidRPr="006D6781">
        <w:rPr>
          <w:sz w:val="28"/>
          <w:szCs w:val="28"/>
        </w:rPr>
        <w:t>ешения о бюджете, а также по вопросам управления, распоряжения и</w:t>
      </w:r>
      <w:r w:rsidR="00551A0E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использования муниципального имущества;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51A0E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>основные показатели социально – экономического развития;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–</w:t>
      </w:r>
      <w:r w:rsidR="00551A0E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 xml:space="preserve"> размер и структура муниципального долга;</w:t>
      </w:r>
    </w:p>
    <w:p w:rsidR="006D6781" w:rsidRPr="006D6781" w:rsidRDefault="00551A0E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–</w:t>
      </w:r>
      <w:r w:rsidR="006D6781" w:rsidRPr="006D6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D6781" w:rsidRPr="006D6781">
        <w:rPr>
          <w:sz w:val="28"/>
          <w:szCs w:val="28"/>
        </w:rPr>
        <w:t>объем расходов на погашение и обслуживание муниципального долга;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51A0E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>программы</w:t>
      </w:r>
      <w:r w:rsidR="00551A0E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 внутренних</w:t>
      </w:r>
      <w:r w:rsidR="00551A0E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 заимствований по привлечению, погашению и использованию</w:t>
      </w:r>
      <w:r w:rsidR="00551A0E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кредитов;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51A0E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>программы муниципальных гарантий.</w:t>
      </w:r>
    </w:p>
    <w:p w:rsidR="00DE18C3" w:rsidRDefault="00DE18C3" w:rsidP="006D67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D6781">
        <w:rPr>
          <w:b/>
          <w:bCs/>
          <w:sz w:val="28"/>
          <w:szCs w:val="28"/>
        </w:rPr>
        <w:t>2.5. Объектами оперативного (текущего) контроля являются: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DE18C3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>финансовый орган муниципального образования;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DE18C3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>орган</w:t>
      </w:r>
      <w:r w:rsidR="00DE18C3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 xml:space="preserve"> уполномоченный</w:t>
      </w:r>
      <w:r w:rsidR="00DE18C3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 xml:space="preserve"> осуществлять</w:t>
      </w:r>
      <w:r w:rsidR="00DE18C3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 </w:t>
      </w:r>
      <w:r w:rsidR="00DE18C3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полномочия</w:t>
      </w:r>
      <w:r w:rsidR="00DE18C3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 xml:space="preserve"> в</w:t>
      </w:r>
      <w:r w:rsidR="00DE18C3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 xml:space="preserve"> сфере имущественных и земельных</w:t>
      </w:r>
      <w:r w:rsidR="00DE18C3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отношений;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DE18C3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 xml:space="preserve">главные </w:t>
      </w:r>
      <w:r w:rsidR="00DE18C3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администраторы </w:t>
      </w:r>
      <w:r w:rsidR="00DE18C3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доходов бюджета, осуществляющие контроль за полнотой и</w:t>
      </w:r>
      <w:r w:rsidR="00DE18C3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своевременностью поступлений налогов, сборов и других обязательных платежей в бюджет, а</w:t>
      </w:r>
      <w:r w:rsidR="00DE18C3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также за сокращением задолженности по их уплате;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DE18C3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>главные</w:t>
      </w:r>
      <w:r w:rsidR="00DE18C3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 xml:space="preserve"> распорядители, </w:t>
      </w:r>
      <w:r w:rsidR="00DE18C3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>распорядители</w:t>
      </w:r>
      <w:r w:rsidR="00DE18C3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 xml:space="preserve"> и </w:t>
      </w:r>
      <w:r w:rsidR="00DE18C3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 xml:space="preserve">получатели </w:t>
      </w:r>
      <w:r w:rsidR="00DE18C3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>бюджетных средств,</w:t>
      </w:r>
      <w:r w:rsidR="00DE18C3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осуществляющие операции со средствами бюджета;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DE18C3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>главные</w:t>
      </w:r>
      <w:r w:rsidR="00DE18C3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 xml:space="preserve"> администраторы</w:t>
      </w:r>
      <w:r w:rsidR="00DE18C3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 xml:space="preserve"> источников </w:t>
      </w:r>
      <w:r w:rsidR="00DE18C3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>финансирования</w:t>
      </w:r>
      <w:r w:rsidR="00DE18C3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 xml:space="preserve"> дефицита бюджета;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lastRenderedPageBreak/>
        <w:t xml:space="preserve">– </w:t>
      </w:r>
      <w:r w:rsidR="00DE18C3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>иные организации вне зависимости от видов и форм собственности, получающие,</w:t>
      </w:r>
      <w:r w:rsidR="00DE18C3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перечисляющие и использующие средства бюджета, или использующие муниципальную</w:t>
      </w:r>
      <w:r w:rsidR="00DE18C3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собственность, а также имеющие предоставленные законодательством льготы и преимущества.</w:t>
      </w:r>
    </w:p>
    <w:p w:rsidR="00DE18C3" w:rsidRDefault="00DE18C3" w:rsidP="006D67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D6781" w:rsidRPr="006D6781" w:rsidRDefault="006D6781" w:rsidP="00DE18C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781">
        <w:rPr>
          <w:b/>
          <w:bCs/>
          <w:sz w:val="28"/>
          <w:szCs w:val="28"/>
        </w:rPr>
        <w:t>3. Нормативная правовая и информационная основы</w:t>
      </w:r>
    </w:p>
    <w:p w:rsidR="006D6781" w:rsidRDefault="006D6781" w:rsidP="00DE18C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781">
        <w:rPr>
          <w:b/>
          <w:bCs/>
          <w:sz w:val="28"/>
          <w:szCs w:val="28"/>
        </w:rPr>
        <w:t>оперативного (текущего) контроля</w:t>
      </w:r>
    </w:p>
    <w:p w:rsidR="00DE18C3" w:rsidRPr="006D6781" w:rsidRDefault="00DE18C3" w:rsidP="00DE18C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6781" w:rsidRPr="006D6781" w:rsidRDefault="001C3995" w:rsidP="006D67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6781" w:rsidRPr="006D6781">
        <w:rPr>
          <w:sz w:val="28"/>
          <w:szCs w:val="28"/>
        </w:rPr>
        <w:t xml:space="preserve"> </w:t>
      </w:r>
      <w:r w:rsidR="006D6781" w:rsidRPr="006D6781">
        <w:rPr>
          <w:b/>
          <w:bCs/>
          <w:sz w:val="28"/>
          <w:szCs w:val="28"/>
        </w:rPr>
        <w:t>Нормативной правовой и информационной основой оперативного (текущего)</w:t>
      </w:r>
      <w:r w:rsidR="006A71ED">
        <w:rPr>
          <w:b/>
          <w:bCs/>
          <w:sz w:val="28"/>
          <w:szCs w:val="28"/>
        </w:rPr>
        <w:t xml:space="preserve"> </w:t>
      </w:r>
      <w:r w:rsidR="006D6781" w:rsidRPr="006D6781">
        <w:rPr>
          <w:b/>
          <w:bCs/>
          <w:sz w:val="28"/>
          <w:szCs w:val="28"/>
        </w:rPr>
        <w:t>контроля являются: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6A71ED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>Бюджетный кодекс Российской Федерации;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6A71ED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>Налоговый кодекс Российской Федерации;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6A71ED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Федеральный закон от 07.02.2011 года №6-ФЗ «Об общих принципах организации и</w:t>
      </w:r>
      <w:r w:rsidR="006A71ED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деятельности контрольно-счетных органов субъектов РФ и муниципальных образований»;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6A71ED">
        <w:rPr>
          <w:sz w:val="28"/>
          <w:szCs w:val="28"/>
        </w:rPr>
        <w:t xml:space="preserve">    р</w:t>
      </w:r>
      <w:r w:rsidRPr="006D6781">
        <w:rPr>
          <w:sz w:val="28"/>
          <w:szCs w:val="28"/>
        </w:rPr>
        <w:t>ешения о бюджете;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муниципальные (нормативные) правовые акты, принимаемые во исполнение </w:t>
      </w:r>
      <w:r w:rsidR="006A71ED">
        <w:rPr>
          <w:sz w:val="28"/>
          <w:szCs w:val="28"/>
        </w:rPr>
        <w:t>ре</w:t>
      </w:r>
      <w:r w:rsidRPr="006D6781">
        <w:rPr>
          <w:sz w:val="28"/>
          <w:szCs w:val="28"/>
        </w:rPr>
        <w:t>шения о</w:t>
      </w:r>
      <w:r w:rsidR="006A71ED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бюджете;</w:t>
      </w:r>
    </w:p>
    <w:p w:rsidR="00330C86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6A71ED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 xml:space="preserve">Положение о </w:t>
      </w:r>
      <w:r w:rsidR="006A71ED">
        <w:rPr>
          <w:sz w:val="28"/>
          <w:szCs w:val="28"/>
        </w:rPr>
        <w:t>КСП</w:t>
      </w:r>
      <w:r w:rsidRPr="006D6781">
        <w:rPr>
          <w:sz w:val="28"/>
          <w:szCs w:val="28"/>
        </w:rPr>
        <w:t xml:space="preserve">, </w:t>
      </w:r>
      <w:r w:rsidRPr="00330C86">
        <w:rPr>
          <w:sz w:val="28"/>
          <w:szCs w:val="28"/>
        </w:rPr>
        <w:t>Регламент и план</w:t>
      </w:r>
      <w:r w:rsidR="00330C86">
        <w:rPr>
          <w:sz w:val="28"/>
          <w:szCs w:val="28"/>
        </w:rPr>
        <w:t xml:space="preserve"> </w:t>
      </w:r>
      <w:r w:rsidRPr="00330C86">
        <w:rPr>
          <w:sz w:val="28"/>
          <w:szCs w:val="28"/>
        </w:rPr>
        <w:t>работы</w:t>
      </w:r>
      <w:r w:rsidR="00330C86">
        <w:rPr>
          <w:sz w:val="28"/>
          <w:szCs w:val="28"/>
        </w:rPr>
        <w:t xml:space="preserve"> КСП</w:t>
      </w:r>
      <w:r w:rsidRPr="00330C86">
        <w:rPr>
          <w:sz w:val="28"/>
          <w:szCs w:val="28"/>
        </w:rPr>
        <w:t>;</w:t>
      </w:r>
    </w:p>
    <w:p w:rsidR="00330C86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C86">
        <w:rPr>
          <w:sz w:val="28"/>
          <w:szCs w:val="28"/>
        </w:rPr>
        <w:t>–</w:t>
      </w:r>
      <w:r w:rsidR="00330C86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>утвержденная сводная бюджетная роспись и изменения, вносимые в нее;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330C86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>утвержденные лимиты бюджетных обязательств;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330C86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>кассовый план;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330C86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>бюджетная и статистическая отчетность;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330C86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 xml:space="preserve">данные, получаемые по запросам </w:t>
      </w:r>
      <w:r w:rsidR="00330C86">
        <w:rPr>
          <w:sz w:val="28"/>
          <w:szCs w:val="28"/>
        </w:rPr>
        <w:t>КСП</w:t>
      </w:r>
      <w:r w:rsidRPr="006D6781">
        <w:rPr>
          <w:sz w:val="28"/>
          <w:szCs w:val="28"/>
        </w:rPr>
        <w:t>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– результаты контрольных и экспертно-аналитических мероприятий, осуществляемых</w:t>
      </w:r>
      <w:r w:rsidR="00330C86">
        <w:rPr>
          <w:sz w:val="28"/>
          <w:szCs w:val="28"/>
        </w:rPr>
        <w:t xml:space="preserve"> КСП</w:t>
      </w:r>
      <w:r w:rsidRPr="006D6781">
        <w:rPr>
          <w:sz w:val="28"/>
          <w:szCs w:val="28"/>
        </w:rPr>
        <w:t>.</w:t>
      </w:r>
    </w:p>
    <w:p w:rsidR="001C3995" w:rsidRDefault="001C3995" w:rsidP="006D67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D6781" w:rsidRDefault="006D6781" w:rsidP="001C39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781">
        <w:rPr>
          <w:b/>
          <w:bCs/>
          <w:sz w:val="28"/>
          <w:szCs w:val="28"/>
        </w:rPr>
        <w:t>4. Основные этапы оперативного (текущего) контроля</w:t>
      </w:r>
    </w:p>
    <w:p w:rsidR="001C3995" w:rsidRPr="006D6781" w:rsidRDefault="001C3995" w:rsidP="001C39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Оперативный (текущий) контроль за ходом исполнения бюджета проводится в три этапа: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а) первый этап – подготовительный, включающий подготовку необходимых форм и</w:t>
      </w:r>
      <w:r w:rsidR="001C399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документов;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б) второй этап – непосредственное проведение оперативного (текущего) контроля;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в) третий этап – завершающий, включающий подготовку и оформление результатов</w:t>
      </w:r>
      <w:r w:rsidR="001C399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оперативного (текущего) контроля.</w:t>
      </w:r>
    </w:p>
    <w:p w:rsidR="001C3995" w:rsidRDefault="001C3995" w:rsidP="006D67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D6781" w:rsidRDefault="006D6781" w:rsidP="001C39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781">
        <w:rPr>
          <w:b/>
          <w:bCs/>
          <w:sz w:val="28"/>
          <w:szCs w:val="28"/>
        </w:rPr>
        <w:t>5. Подготовка к проведению оперативного (текущего) контроля</w:t>
      </w:r>
    </w:p>
    <w:p w:rsidR="0094064E" w:rsidRPr="006D6781" w:rsidRDefault="0094064E" w:rsidP="001C39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6781" w:rsidRPr="006D6781" w:rsidRDefault="00672DAC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064E">
        <w:rPr>
          <w:sz w:val="28"/>
          <w:szCs w:val="28"/>
        </w:rPr>
        <w:t>Председатель КСП</w:t>
      </w:r>
      <w:r w:rsidR="006D6781" w:rsidRPr="006D6781">
        <w:rPr>
          <w:sz w:val="28"/>
          <w:szCs w:val="28"/>
        </w:rPr>
        <w:t xml:space="preserve">, после принятия </w:t>
      </w:r>
      <w:r w:rsidR="0094064E">
        <w:rPr>
          <w:sz w:val="28"/>
          <w:szCs w:val="28"/>
        </w:rPr>
        <w:t>р</w:t>
      </w:r>
      <w:r w:rsidR="006D6781" w:rsidRPr="006D6781">
        <w:rPr>
          <w:sz w:val="28"/>
          <w:szCs w:val="28"/>
        </w:rPr>
        <w:t>ешения о бюджете разрабатывает проекты форм оперативного (текущего) контроля: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94064E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>оперативных данных об исполнении бюджета, составляемых ежемесячно;</w:t>
      </w:r>
    </w:p>
    <w:p w:rsidR="00796946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796946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 xml:space="preserve">оперативного </w:t>
      </w:r>
      <w:r w:rsidR="00796946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 xml:space="preserve">анализа </w:t>
      </w:r>
      <w:r w:rsidR="00796946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 xml:space="preserve">об </w:t>
      </w:r>
      <w:r w:rsidR="00796946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 xml:space="preserve">исполнении </w:t>
      </w:r>
      <w:r w:rsidR="00796946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 xml:space="preserve">бюджета, </w:t>
      </w:r>
      <w:r w:rsidR="00796946">
        <w:rPr>
          <w:sz w:val="28"/>
          <w:szCs w:val="28"/>
        </w:rPr>
        <w:t xml:space="preserve">    </w:t>
      </w:r>
      <w:r w:rsidRPr="006D6781">
        <w:rPr>
          <w:sz w:val="28"/>
          <w:szCs w:val="28"/>
        </w:rPr>
        <w:t xml:space="preserve">составляемого 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ежеквартально;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lastRenderedPageBreak/>
        <w:t>– сведений о результатах проведения мониторинга социально-экономического развития</w:t>
      </w:r>
      <w:r w:rsidR="0094064E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муниципального образования, составляемых ежеквартально.</w:t>
      </w:r>
      <w:r w:rsidR="0094064E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(Формы и сроки разрабатываются и устанавливаются КС</w:t>
      </w:r>
      <w:r w:rsidR="008050D4">
        <w:rPr>
          <w:sz w:val="28"/>
          <w:szCs w:val="28"/>
        </w:rPr>
        <w:t>П</w:t>
      </w:r>
      <w:r w:rsidRPr="006D6781">
        <w:rPr>
          <w:sz w:val="28"/>
          <w:szCs w:val="28"/>
        </w:rPr>
        <w:t>)</w:t>
      </w:r>
      <w:r w:rsidR="00D53592">
        <w:rPr>
          <w:sz w:val="28"/>
          <w:szCs w:val="28"/>
        </w:rPr>
        <w:t>.</w:t>
      </w:r>
    </w:p>
    <w:p w:rsidR="00672DAC" w:rsidRDefault="00672DAC" w:rsidP="006D67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D6781" w:rsidRDefault="006D6781" w:rsidP="00672D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781">
        <w:rPr>
          <w:b/>
          <w:bCs/>
          <w:sz w:val="28"/>
          <w:szCs w:val="28"/>
        </w:rPr>
        <w:t>6. Непосредственное проведение оперативного (текущего) контроля</w:t>
      </w:r>
    </w:p>
    <w:p w:rsidR="00672DAC" w:rsidRPr="006D6781" w:rsidRDefault="00672DAC" w:rsidP="00672D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6781" w:rsidRPr="006D6781" w:rsidRDefault="00821C06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6781" w:rsidRPr="006D6781">
        <w:rPr>
          <w:sz w:val="28"/>
          <w:szCs w:val="28"/>
        </w:rPr>
        <w:t xml:space="preserve">В соответствии с планом работы </w:t>
      </w:r>
      <w:r>
        <w:rPr>
          <w:sz w:val="28"/>
          <w:szCs w:val="28"/>
        </w:rPr>
        <w:t>КСП</w:t>
      </w:r>
      <w:r w:rsidR="006D6781" w:rsidRPr="006D6781">
        <w:rPr>
          <w:sz w:val="28"/>
          <w:szCs w:val="28"/>
        </w:rPr>
        <w:t>: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6D6781">
        <w:rPr>
          <w:sz w:val="28"/>
          <w:szCs w:val="28"/>
        </w:rPr>
        <w:t>1. Ежемесячно проводится проверка и анализ хода исполнения бюджета, состояния</w:t>
      </w:r>
      <w:r w:rsidR="00821C06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муниципального долга и использования кредитных ресурсов, использования и распоряжения</w:t>
      </w:r>
      <w:r w:rsidR="00821C06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муниципальной собственности, формирования, использования и управления средствами</w:t>
      </w:r>
      <w:r w:rsidR="00821C06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резервного фонда в текущем финансовом году</w:t>
      </w:r>
      <w:r w:rsidRPr="006D6781">
        <w:rPr>
          <w:i/>
          <w:iCs/>
          <w:sz w:val="28"/>
          <w:szCs w:val="28"/>
        </w:rPr>
        <w:t>.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2. Ежеквартально проводится мониторинг социально-экономической ситуации.</w:t>
      </w:r>
    </w:p>
    <w:p w:rsidR="000E5F72" w:rsidRDefault="000E5F72" w:rsidP="006D67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E5F72" w:rsidRDefault="006D6781" w:rsidP="000E5F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781">
        <w:rPr>
          <w:b/>
          <w:bCs/>
          <w:sz w:val="28"/>
          <w:szCs w:val="28"/>
        </w:rPr>
        <w:t xml:space="preserve">7. Подготовка и оформление результатов оперативного </w:t>
      </w:r>
    </w:p>
    <w:p w:rsidR="006D6781" w:rsidRDefault="006D6781" w:rsidP="000E5F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781">
        <w:rPr>
          <w:b/>
          <w:bCs/>
          <w:sz w:val="28"/>
          <w:szCs w:val="28"/>
        </w:rPr>
        <w:t>(текущего) контроля</w:t>
      </w:r>
    </w:p>
    <w:p w:rsidR="000E5F72" w:rsidRPr="006D6781" w:rsidRDefault="000E5F72" w:rsidP="000E5F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7.1. По результатам оперативного (текущего) контроля подготавливаются следующие</w:t>
      </w:r>
      <w:r w:rsidR="000E5F72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документы: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а) оперативные данные </w:t>
      </w:r>
      <w:r w:rsidRPr="006D6781">
        <w:rPr>
          <w:b/>
          <w:bCs/>
          <w:sz w:val="28"/>
          <w:szCs w:val="28"/>
        </w:rPr>
        <w:t>(</w:t>
      </w:r>
      <w:r w:rsidRPr="006D6781">
        <w:rPr>
          <w:sz w:val="28"/>
          <w:szCs w:val="28"/>
        </w:rPr>
        <w:t>ежемесячно нарастающим итогом) о ходе исполнения бюджета за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соответствующий период текущего финансового года в сравнении с показателями,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утвержденными </w:t>
      </w:r>
      <w:r w:rsidR="008E48F1">
        <w:rPr>
          <w:sz w:val="28"/>
          <w:szCs w:val="28"/>
        </w:rPr>
        <w:t>р</w:t>
      </w:r>
      <w:r w:rsidRPr="006D6781">
        <w:rPr>
          <w:sz w:val="28"/>
          <w:szCs w:val="28"/>
        </w:rPr>
        <w:t>ешением о бюджете, сводной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бюджетной росписью, а также кассового плана (далее – ежемесячные оперативные данные);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б) 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оперативный анализ </w:t>
      </w:r>
      <w:r w:rsidRPr="006D6781">
        <w:rPr>
          <w:b/>
          <w:bCs/>
          <w:sz w:val="28"/>
          <w:szCs w:val="28"/>
        </w:rPr>
        <w:t>(</w:t>
      </w:r>
      <w:r w:rsidRPr="006D6781">
        <w:rPr>
          <w:sz w:val="28"/>
          <w:szCs w:val="28"/>
        </w:rPr>
        <w:t>ежеквартально нарастающим итогом) и сводная аналитическая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записка о ходе исполнения бюджета за соответствующий период текущего финансового года в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сравнении с показателями, утвержденными </w:t>
      </w:r>
      <w:r w:rsidR="008E48F1">
        <w:rPr>
          <w:sz w:val="28"/>
          <w:szCs w:val="28"/>
        </w:rPr>
        <w:t>р</w:t>
      </w:r>
      <w:r w:rsidRPr="006D6781">
        <w:rPr>
          <w:sz w:val="28"/>
          <w:szCs w:val="28"/>
        </w:rPr>
        <w:t>ешением о бюджете, сводной бюджетной росписью, а также кассового плана (далее –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ежеквартальный оперативный анализ);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в) отчет о результатах проверки соблюдения сроков составления, утверждения и доведения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показателей сводной бюджетной росписи, лимитов бюджетных обязательств, соответствия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утвержденной сводной бюджетной росписи </w:t>
      </w:r>
      <w:r w:rsidR="008E48F1">
        <w:rPr>
          <w:sz w:val="28"/>
          <w:szCs w:val="28"/>
        </w:rPr>
        <w:t>р</w:t>
      </w:r>
      <w:r w:rsidRPr="006D6781">
        <w:rPr>
          <w:sz w:val="28"/>
          <w:szCs w:val="28"/>
        </w:rPr>
        <w:t>ешению о бюджете;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г) </w:t>
      </w:r>
      <w:r w:rsidR="008E48F1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>сведения о результатах мониторинга социально-экономической ситуации (ежеквартально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нарастающим итогом).</w:t>
      </w:r>
    </w:p>
    <w:p w:rsidR="008E48F1" w:rsidRDefault="008E48F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7.2. </w:t>
      </w:r>
      <w:r w:rsidR="008E48F1">
        <w:rPr>
          <w:sz w:val="28"/>
          <w:szCs w:val="28"/>
        </w:rPr>
        <w:t xml:space="preserve"> </w:t>
      </w:r>
      <w:r w:rsidR="00585C02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 xml:space="preserve">Должностные лица </w:t>
      </w:r>
      <w:r w:rsidR="008E48F1">
        <w:rPr>
          <w:sz w:val="28"/>
          <w:szCs w:val="28"/>
        </w:rPr>
        <w:t>КСП</w:t>
      </w:r>
      <w:r w:rsidRPr="006D6781">
        <w:rPr>
          <w:sz w:val="28"/>
          <w:szCs w:val="28"/>
        </w:rPr>
        <w:t xml:space="preserve"> в течение текущего финансового года: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7.2.1. Подготавливают ежемесячно (в сроки установленные КС</w:t>
      </w:r>
      <w:r w:rsidR="008E48F1">
        <w:rPr>
          <w:sz w:val="28"/>
          <w:szCs w:val="28"/>
        </w:rPr>
        <w:t>П</w:t>
      </w:r>
      <w:r w:rsidRPr="006D6781">
        <w:rPr>
          <w:sz w:val="28"/>
          <w:szCs w:val="28"/>
        </w:rPr>
        <w:t>):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8E48F1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>нарастающим итогом оперативные данные о ходе исполнения бюджета за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соответствующий период текущего финансового года в сравнении с показателями,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утвержденными </w:t>
      </w:r>
      <w:r w:rsidR="008E48F1">
        <w:rPr>
          <w:sz w:val="28"/>
          <w:szCs w:val="28"/>
        </w:rPr>
        <w:t>р</w:t>
      </w:r>
      <w:r w:rsidRPr="006D6781">
        <w:rPr>
          <w:sz w:val="28"/>
          <w:szCs w:val="28"/>
        </w:rPr>
        <w:t>ешением о бюджете, сводной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бюджетной росписью, а также кассового плана;</w:t>
      </w:r>
    </w:p>
    <w:p w:rsidR="006D6781" w:rsidRPr="00585C02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C02">
        <w:rPr>
          <w:sz w:val="28"/>
          <w:szCs w:val="28"/>
        </w:rPr>
        <w:t xml:space="preserve">Ежемесячно не позднее </w:t>
      </w:r>
      <w:r w:rsidR="00A357A8">
        <w:rPr>
          <w:sz w:val="28"/>
          <w:szCs w:val="28"/>
        </w:rPr>
        <w:t>20</w:t>
      </w:r>
      <w:r w:rsidRPr="00585C02">
        <w:rPr>
          <w:sz w:val="28"/>
          <w:szCs w:val="28"/>
        </w:rPr>
        <w:t xml:space="preserve"> числа месяца, следующего за отчетным (за исключением</w:t>
      </w:r>
      <w:r w:rsidR="008E48F1" w:rsidRPr="00585C02">
        <w:rPr>
          <w:sz w:val="28"/>
          <w:szCs w:val="28"/>
        </w:rPr>
        <w:t xml:space="preserve"> </w:t>
      </w:r>
      <w:r w:rsidRPr="00585C02">
        <w:rPr>
          <w:sz w:val="28"/>
          <w:szCs w:val="28"/>
        </w:rPr>
        <w:t>апреля, июля, октября), должностные лица КС</w:t>
      </w:r>
      <w:r w:rsidR="00A357A8">
        <w:rPr>
          <w:sz w:val="28"/>
          <w:szCs w:val="28"/>
        </w:rPr>
        <w:t>П</w:t>
      </w:r>
      <w:r w:rsidRPr="00585C02">
        <w:rPr>
          <w:sz w:val="28"/>
          <w:szCs w:val="28"/>
        </w:rPr>
        <w:t xml:space="preserve"> представляют </w:t>
      </w:r>
      <w:r w:rsidRPr="00585C02">
        <w:rPr>
          <w:sz w:val="28"/>
          <w:szCs w:val="28"/>
        </w:rPr>
        <w:lastRenderedPageBreak/>
        <w:t>Председателю КС</w:t>
      </w:r>
      <w:r w:rsidR="00A357A8">
        <w:rPr>
          <w:sz w:val="28"/>
          <w:szCs w:val="28"/>
        </w:rPr>
        <w:t>П</w:t>
      </w:r>
      <w:r w:rsidRPr="00585C02">
        <w:rPr>
          <w:sz w:val="28"/>
          <w:szCs w:val="28"/>
        </w:rPr>
        <w:t xml:space="preserve"> оперативные</w:t>
      </w:r>
      <w:r w:rsidR="00A357A8">
        <w:rPr>
          <w:sz w:val="28"/>
          <w:szCs w:val="28"/>
        </w:rPr>
        <w:t xml:space="preserve"> </w:t>
      </w:r>
      <w:r w:rsidRPr="00585C02">
        <w:rPr>
          <w:sz w:val="28"/>
          <w:szCs w:val="28"/>
        </w:rPr>
        <w:t>данные о ходе исполнения бюджета за соответствующий период текущего финансового года в</w:t>
      </w:r>
      <w:r w:rsidR="00A357A8">
        <w:rPr>
          <w:sz w:val="28"/>
          <w:szCs w:val="28"/>
        </w:rPr>
        <w:t xml:space="preserve"> </w:t>
      </w:r>
      <w:r w:rsidRPr="00585C02">
        <w:rPr>
          <w:sz w:val="28"/>
          <w:szCs w:val="28"/>
        </w:rPr>
        <w:t xml:space="preserve">сравнении с показателями, утвержденными </w:t>
      </w:r>
      <w:r w:rsidR="00A357A8">
        <w:rPr>
          <w:sz w:val="28"/>
          <w:szCs w:val="28"/>
        </w:rPr>
        <w:t>р</w:t>
      </w:r>
      <w:r w:rsidRPr="00585C02">
        <w:rPr>
          <w:sz w:val="28"/>
          <w:szCs w:val="28"/>
        </w:rPr>
        <w:t>ешением о бюджете, сводной бюджетной росписью, а также кассового плана.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7.2.2. Подготавливают ежеквартально: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7.2.2.1. Нарастающим итогом оперативный анализ о ходе исполнения бюджета за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соответствующий период текущего финансового года в сравнении с показателями,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утвержденными </w:t>
      </w:r>
      <w:r w:rsidR="008E48F1">
        <w:rPr>
          <w:sz w:val="28"/>
          <w:szCs w:val="28"/>
        </w:rPr>
        <w:t>р</w:t>
      </w:r>
      <w:r w:rsidRPr="006D6781">
        <w:rPr>
          <w:sz w:val="28"/>
          <w:szCs w:val="28"/>
        </w:rPr>
        <w:t>ешением о бюджете на текущий финансовый год и на плановый период</w:t>
      </w:r>
      <w:r w:rsidRPr="006D6781">
        <w:rPr>
          <w:i/>
          <w:iCs/>
          <w:sz w:val="28"/>
          <w:szCs w:val="28"/>
        </w:rPr>
        <w:t xml:space="preserve">, </w:t>
      </w:r>
      <w:r w:rsidRPr="006D6781">
        <w:rPr>
          <w:sz w:val="28"/>
          <w:szCs w:val="28"/>
        </w:rPr>
        <w:t>сводной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бюджетной росписью, а также кассового плана и аналитическую записку;</w:t>
      </w:r>
    </w:p>
    <w:p w:rsidR="006D6781" w:rsidRPr="00A357A8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7A8">
        <w:rPr>
          <w:sz w:val="28"/>
          <w:szCs w:val="28"/>
        </w:rPr>
        <w:t xml:space="preserve">– ежеквартально не позднее, чем через </w:t>
      </w:r>
      <w:r w:rsidR="00A357A8">
        <w:rPr>
          <w:sz w:val="28"/>
          <w:szCs w:val="28"/>
        </w:rPr>
        <w:t>5</w:t>
      </w:r>
      <w:r w:rsidRPr="00A357A8">
        <w:rPr>
          <w:sz w:val="28"/>
          <w:szCs w:val="28"/>
        </w:rPr>
        <w:t xml:space="preserve"> рабочих дней с момента представления отчета</w:t>
      </w:r>
      <w:r w:rsidR="00A357A8">
        <w:rPr>
          <w:sz w:val="28"/>
          <w:szCs w:val="28"/>
        </w:rPr>
        <w:t xml:space="preserve"> </w:t>
      </w:r>
      <w:r w:rsidRPr="00A357A8">
        <w:rPr>
          <w:sz w:val="28"/>
          <w:szCs w:val="28"/>
        </w:rPr>
        <w:t>об исполнении бюджета за квартал, полугодие или 9 месяцев, должностные лица КС</w:t>
      </w:r>
      <w:r w:rsidR="00A357A8">
        <w:rPr>
          <w:sz w:val="28"/>
          <w:szCs w:val="28"/>
        </w:rPr>
        <w:t xml:space="preserve">П </w:t>
      </w:r>
      <w:r w:rsidRPr="00A357A8">
        <w:rPr>
          <w:sz w:val="28"/>
          <w:szCs w:val="28"/>
        </w:rPr>
        <w:t>представляют оперативный анализ о ходе исполнения бюджета с аналитической запиской.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При подготовке оперативного анализа о ходе исполнения бюджета используются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результаты мероприятий внешнего муниципального финансового контроля.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В сводной аналитической записке к ежеквартальному оперативному анализу о ходе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исполнения бюджета за соответствующий период текущего финансового года отражаются: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8E48F1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 xml:space="preserve">особенности исполнения </w:t>
      </w:r>
      <w:r w:rsidR="008E48F1">
        <w:rPr>
          <w:sz w:val="28"/>
          <w:szCs w:val="28"/>
        </w:rPr>
        <w:t>р</w:t>
      </w:r>
      <w:r w:rsidRPr="006D6781">
        <w:rPr>
          <w:sz w:val="28"/>
          <w:szCs w:val="28"/>
        </w:rPr>
        <w:t>ешения о бюджете;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8E48F1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>результаты анализа исполнения доходов бюджета по объемам и структуре,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финансирования и исполнения расходов по разделам и подразделам классификации расходов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бюджетов, включая результаты анализа по подразделам наиболее значительных отклонений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кассовых расходов от бюджетных назначений, повлиявших на исполнение расходов в целом по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разделу, и результаты анализа исполнения указанных подразделов главными распорядителями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бюджетных средств, имеющих в них наибольший удельный вес, поступлений из источников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финансирования дефицита бюджета и погашения источников финансирования дефицита бюджета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в сравнении с показателями, утвержденными </w:t>
      </w:r>
      <w:r w:rsidR="008E48F1">
        <w:rPr>
          <w:sz w:val="28"/>
          <w:szCs w:val="28"/>
        </w:rPr>
        <w:t>р</w:t>
      </w:r>
      <w:r w:rsidRPr="006D6781">
        <w:rPr>
          <w:sz w:val="28"/>
          <w:szCs w:val="28"/>
        </w:rPr>
        <w:t>ешением о бюджете, сводной бюджетной росписью и прогнозируемыми кассовым планом;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результаты анализа отклонений показателей исполнения бюджета от показателей,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утвержденных </w:t>
      </w:r>
      <w:r w:rsidR="008E48F1">
        <w:rPr>
          <w:sz w:val="28"/>
          <w:szCs w:val="28"/>
        </w:rPr>
        <w:t>р</w:t>
      </w:r>
      <w:r w:rsidRPr="006D6781">
        <w:rPr>
          <w:sz w:val="28"/>
          <w:szCs w:val="28"/>
        </w:rPr>
        <w:t>ешением о бюджете,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сводной бюджетной росписью и прогнозируемых кассовым планом;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8E48F1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>результаты анализа реализации адресной инвестиционной программы на текущий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финансовый год, долгосрочных и ведомственных целевых программ;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результаты анализа обоснованности внесенных в сводную бюджетную роспись</w:t>
      </w:r>
      <w:r w:rsidR="008E48F1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изменений;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– результаты анализа качества финансового менеджмента главных администраторов</w:t>
      </w:r>
      <w:r w:rsidR="005E7EF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средств бюджета;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– результаты анализа итогов тематических проверок, в том числе выявленных нарушений</w:t>
      </w:r>
      <w:r w:rsidR="005E7EF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бюджетного и налогового законодательства </w:t>
      </w:r>
      <w:r w:rsidRPr="006D6781">
        <w:rPr>
          <w:sz w:val="28"/>
          <w:szCs w:val="28"/>
        </w:rPr>
        <w:lastRenderedPageBreak/>
        <w:t>Российской Федерации, фактов нецелевого</w:t>
      </w:r>
      <w:r w:rsidR="005E7EF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использования средств бюджета, иных нарушений и недостатков;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результаты </w:t>
      </w:r>
      <w:r w:rsidR="005E7EF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анализа </w:t>
      </w:r>
      <w:r w:rsidR="005E7EF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нарушений</w:t>
      </w:r>
      <w:r w:rsidR="005E7EF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 бюджетного и налогового законодательства;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E7EF5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 xml:space="preserve">результаты анализа эффективности исполнения </w:t>
      </w:r>
      <w:r w:rsidR="005E7EF5">
        <w:rPr>
          <w:sz w:val="28"/>
          <w:szCs w:val="28"/>
        </w:rPr>
        <w:t>р</w:t>
      </w:r>
      <w:r w:rsidRPr="006D6781">
        <w:rPr>
          <w:sz w:val="28"/>
          <w:szCs w:val="28"/>
        </w:rPr>
        <w:t>ешения о бюджете;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E7EF5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>результаты анализа объема и структуры муниципального долга, размеров дефицита</w:t>
      </w:r>
      <w:r w:rsidR="005E7EF5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(профицита) бюджета;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E7EF5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>результаты анализа формирования и использования резервного фонда;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– </w:t>
      </w:r>
      <w:r w:rsidR="005E7EF5">
        <w:rPr>
          <w:sz w:val="28"/>
          <w:szCs w:val="28"/>
        </w:rPr>
        <w:t xml:space="preserve">   </w:t>
      </w:r>
      <w:r w:rsidRPr="006D6781">
        <w:rPr>
          <w:sz w:val="28"/>
          <w:szCs w:val="28"/>
        </w:rPr>
        <w:t>выводы и предложения (при необходимости).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Ежемесячные оперативные данные и ежеквартальный оперативный анализ</w:t>
      </w:r>
    </w:p>
    <w:p w:rsidR="006D6781" w:rsidRPr="00A357A8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подготавливаются по формам, утверждаемым </w:t>
      </w:r>
      <w:r w:rsidR="0010795B">
        <w:rPr>
          <w:sz w:val="28"/>
          <w:szCs w:val="28"/>
        </w:rPr>
        <w:t>П</w:t>
      </w:r>
      <w:r w:rsidRPr="00A357A8">
        <w:rPr>
          <w:sz w:val="28"/>
          <w:szCs w:val="28"/>
        </w:rPr>
        <w:t>редседателем КС</w:t>
      </w:r>
      <w:r w:rsidR="005E7EF5" w:rsidRPr="00A357A8">
        <w:rPr>
          <w:sz w:val="28"/>
          <w:szCs w:val="28"/>
        </w:rPr>
        <w:t>П</w:t>
      </w:r>
      <w:r w:rsidRPr="00A357A8">
        <w:rPr>
          <w:sz w:val="28"/>
          <w:szCs w:val="28"/>
        </w:rPr>
        <w:t>.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7.2.2.2. Информацию</w:t>
      </w:r>
      <w:r w:rsidR="00470F37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 о</w:t>
      </w:r>
      <w:r w:rsidR="00470F37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 результатах осуществления мониторинга социально-</w:t>
      </w:r>
    </w:p>
    <w:p w:rsidR="006D6781" w:rsidRPr="00A357A8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экономического развития по форме, утвержденной </w:t>
      </w:r>
      <w:r w:rsidR="0010795B">
        <w:rPr>
          <w:sz w:val="28"/>
          <w:szCs w:val="28"/>
        </w:rPr>
        <w:t>П</w:t>
      </w:r>
      <w:r w:rsidRPr="00A357A8">
        <w:rPr>
          <w:sz w:val="28"/>
          <w:szCs w:val="28"/>
        </w:rPr>
        <w:t>редседателем КС</w:t>
      </w:r>
      <w:r w:rsidR="00470F37" w:rsidRPr="00A357A8">
        <w:rPr>
          <w:sz w:val="28"/>
          <w:szCs w:val="28"/>
        </w:rPr>
        <w:t>П</w:t>
      </w:r>
      <w:r w:rsidRPr="00A357A8">
        <w:rPr>
          <w:sz w:val="28"/>
          <w:szCs w:val="28"/>
        </w:rPr>
        <w:t>.</w:t>
      </w:r>
    </w:p>
    <w:p w:rsidR="00470F37" w:rsidRDefault="00470F37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781" w:rsidRPr="00470F37" w:rsidRDefault="006D6781" w:rsidP="006D6781">
      <w:pPr>
        <w:autoSpaceDE w:val="0"/>
        <w:autoSpaceDN w:val="0"/>
        <w:adjustRightInd w:val="0"/>
        <w:jc w:val="both"/>
        <w:rPr>
          <w:color w:val="FF6600"/>
          <w:sz w:val="28"/>
          <w:szCs w:val="28"/>
        </w:rPr>
      </w:pPr>
      <w:r w:rsidRPr="006D6781">
        <w:rPr>
          <w:sz w:val="28"/>
          <w:szCs w:val="28"/>
        </w:rPr>
        <w:t xml:space="preserve">7.3. Должностное лицо </w:t>
      </w:r>
      <w:r w:rsidR="00470F37">
        <w:rPr>
          <w:sz w:val="28"/>
          <w:szCs w:val="28"/>
        </w:rPr>
        <w:t>КСП</w:t>
      </w:r>
      <w:r w:rsidRPr="006D6781">
        <w:rPr>
          <w:sz w:val="28"/>
          <w:szCs w:val="28"/>
        </w:rPr>
        <w:t xml:space="preserve"> осуществляет свод данных и</w:t>
      </w:r>
      <w:r w:rsidR="00470F37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представляет </w:t>
      </w:r>
      <w:r w:rsidR="00A357A8">
        <w:rPr>
          <w:sz w:val="28"/>
          <w:szCs w:val="28"/>
        </w:rPr>
        <w:t>П</w:t>
      </w:r>
      <w:r w:rsidRPr="00A357A8">
        <w:rPr>
          <w:sz w:val="28"/>
          <w:szCs w:val="28"/>
        </w:rPr>
        <w:t>редседателю К</w:t>
      </w:r>
      <w:r w:rsidR="00A357A8">
        <w:rPr>
          <w:sz w:val="28"/>
          <w:szCs w:val="28"/>
        </w:rPr>
        <w:t>СП</w:t>
      </w:r>
      <w:r w:rsidRPr="00A357A8">
        <w:rPr>
          <w:sz w:val="28"/>
          <w:szCs w:val="28"/>
        </w:rPr>
        <w:t>: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>- ежеквартальные оперативные отчеты о ходе исполнения бюджета с аналитической</w:t>
      </w:r>
      <w:r w:rsidR="0059593F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запиской, а также сводную информацию о результатах осуществления мониторинга социально-экономической ситуации;</w:t>
      </w:r>
    </w:p>
    <w:p w:rsidR="006D6781" w:rsidRPr="006D6781" w:rsidRDefault="006D6781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781">
        <w:rPr>
          <w:sz w:val="28"/>
          <w:szCs w:val="28"/>
        </w:rPr>
        <w:t xml:space="preserve">- </w:t>
      </w:r>
      <w:r w:rsidR="0059593F">
        <w:rPr>
          <w:sz w:val="28"/>
          <w:szCs w:val="28"/>
        </w:rPr>
        <w:t xml:space="preserve">  </w:t>
      </w:r>
      <w:r w:rsidRPr="006D6781">
        <w:rPr>
          <w:sz w:val="28"/>
          <w:szCs w:val="28"/>
        </w:rPr>
        <w:t>ежемесячные сводные оперативные данные о ходе исполнения бюджета.</w:t>
      </w:r>
    </w:p>
    <w:p w:rsidR="0059593F" w:rsidRDefault="0059593F" w:rsidP="006D67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148" w:rsidRDefault="006D6781" w:rsidP="0059593F">
      <w:pPr>
        <w:autoSpaceDE w:val="0"/>
        <w:autoSpaceDN w:val="0"/>
        <w:adjustRightInd w:val="0"/>
        <w:jc w:val="both"/>
        <w:rPr>
          <w:color w:val="000000"/>
        </w:rPr>
      </w:pPr>
      <w:r w:rsidRPr="006D6781">
        <w:rPr>
          <w:sz w:val="28"/>
          <w:szCs w:val="28"/>
        </w:rPr>
        <w:t>7.4.</w:t>
      </w:r>
      <w:r w:rsidR="0059593F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 </w:t>
      </w:r>
      <w:r w:rsidR="0059593F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 xml:space="preserve">Отчет (заключение) о результатах </w:t>
      </w:r>
      <w:r w:rsidR="00A357A8">
        <w:rPr>
          <w:sz w:val="28"/>
          <w:szCs w:val="28"/>
        </w:rPr>
        <w:t xml:space="preserve">подготавливается Председателем КСП. </w:t>
      </w:r>
      <w:r w:rsidRPr="006D6781">
        <w:rPr>
          <w:sz w:val="28"/>
          <w:szCs w:val="28"/>
        </w:rPr>
        <w:t>Одновременно с отчетом (заключением) о результатах подготавливаются проекты</w:t>
      </w:r>
      <w:r w:rsidR="0059593F">
        <w:rPr>
          <w:sz w:val="28"/>
          <w:szCs w:val="28"/>
        </w:rPr>
        <w:t xml:space="preserve"> </w:t>
      </w:r>
      <w:r w:rsidRPr="006D6781">
        <w:rPr>
          <w:sz w:val="28"/>
          <w:szCs w:val="28"/>
        </w:rPr>
        <w:t>информационных писем в органы местного самоуправления.</w:t>
      </w:r>
    </w:p>
    <w:p w:rsidR="00D67148" w:rsidRDefault="00D67148">
      <w:pPr>
        <w:widowControl w:val="0"/>
        <w:autoSpaceDE w:val="0"/>
        <w:autoSpaceDN w:val="0"/>
        <w:adjustRightInd w:val="0"/>
        <w:spacing w:line="285" w:lineRule="exact"/>
        <w:ind w:left="4902" w:right="-30"/>
        <w:rPr>
          <w:color w:val="000000"/>
        </w:rPr>
      </w:pPr>
    </w:p>
    <w:p w:rsidR="00D67148" w:rsidRDefault="00D67148">
      <w:pPr>
        <w:widowControl w:val="0"/>
        <w:autoSpaceDE w:val="0"/>
        <w:autoSpaceDN w:val="0"/>
        <w:adjustRightInd w:val="0"/>
        <w:spacing w:line="285" w:lineRule="exact"/>
        <w:ind w:left="4902" w:right="-30"/>
        <w:rPr>
          <w:color w:val="000000"/>
        </w:rPr>
      </w:pPr>
    </w:p>
    <w:p w:rsidR="00D67148" w:rsidRDefault="00D67148">
      <w:pPr>
        <w:widowControl w:val="0"/>
        <w:autoSpaceDE w:val="0"/>
        <w:autoSpaceDN w:val="0"/>
        <w:adjustRightInd w:val="0"/>
        <w:spacing w:line="285" w:lineRule="exact"/>
        <w:ind w:left="4902" w:right="-30"/>
        <w:rPr>
          <w:color w:val="000000"/>
        </w:rPr>
      </w:pPr>
    </w:p>
    <w:p w:rsidR="00D67148" w:rsidRDefault="00D67148">
      <w:pPr>
        <w:widowControl w:val="0"/>
        <w:autoSpaceDE w:val="0"/>
        <w:autoSpaceDN w:val="0"/>
        <w:adjustRightInd w:val="0"/>
        <w:spacing w:line="285" w:lineRule="exact"/>
        <w:ind w:left="4902" w:right="-30"/>
        <w:rPr>
          <w:color w:val="000000"/>
        </w:rPr>
      </w:pPr>
    </w:p>
    <w:p w:rsidR="00D67148" w:rsidRDefault="00D67148">
      <w:pPr>
        <w:widowControl w:val="0"/>
        <w:autoSpaceDE w:val="0"/>
        <w:autoSpaceDN w:val="0"/>
        <w:adjustRightInd w:val="0"/>
        <w:spacing w:line="285" w:lineRule="exact"/>
        <w:ind w:left="4902" w:right="-30"/>
        <w:rPr>
          <w:color w:val="000000"/>
        </w:rPr>
      </w:pPr>
    </w:p>
    <w:p w:rsidR="00D67148" w:rsidRDefault="00D67148">
      <w:pPr>
        <w:widowControl w:val="0"/>
        <w:autoSpaceDE w:val="0"/>
        <w:autoSpaceDN w:val="0"/>
        <w:adjustRightInd w:val="0"/>
        <w:spacing w:line="285" w:lineRule="exact"/>
        <w:ind w:left="4902" w:right="-30"/>
        <w:rPr>
          <w:color w:val="000000"/>
        </w:rPr>
      </w:pPr>
    </w:p>
    <w:p w:rsidR="00D67148" w:rsidRDefault="00D67148">
      <w:pPr>
        <w:widowControl w:val="0"/>
        <w:autoSpaceDE w:val="0"/>
        <w:autoSpaceDN w:val="0"/>
        <w:adjustRightInd w:val="0"/>
        <w:spacing w:line="285" w:lineRule="exact"/>
        <w:ind w:left="4902" w:right="-30"/>
        <w:rPr>
          <w:color w:val="000000"/>
        </w:rPr>
      </w:pPr>
    </w:p>
    <w:p w:rsidR="00D67148" w:rsidRDefault="00D67148">
      <w:pPr>
        <w:widowControl w:val="0"/>
        <w:autoSpaceDE w:val="0"/>
        <w:autoSpaceDN w:val="0"/>
        <w:adjustRightInd w:val="0"/>
        <w:spacing w:line="285" w:lineRule="exact"/>
        <w:ind w:left="4902" w:right="-30"/>
        <w:rPr>
          <w:color w:val="000000"/>
        </w:rPr>
      </w:pPr>
    </w:p>
    <w:sectPr w:rsidR="00D67148" w:rsidSect="00A357A8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6E6" w:rsidRDefault="002966E6">
      <w:r>
        <w:separator/>
      </w:r>
    </w:p>
  </w:endnote>
  <w:endnote w:type="continuationSeparator" w:id="1">
    <w:p w:rsidR="002966E6" w:rsidRDefault="0029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E3" w:rsidRDefault="005C44E3" w:rsidP="0076561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6561">
      <w:rPr>
        <w:rStyle w:val="a7"/>
        <w:noProof/>
      </w:rPr>
      <w:t>9</w:t>
    </w:r>
    <w:r>
      <w:rPr>
        <w:rStyle w:val="a7"/>
      </w:rPr>
      <w:fldChar w:fldCharType="end"/>
    </w:r>
  </w:p>
  <w:p w:rsidR="005C44E3" w:rsidRDefault="005C44E3" w:rsidP="005C44E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6E6" w:rsidRDefault="002966E6">
      <w:r>
        <w:separator/>
      </w:r>
    </w:p>
  </w:footnote>
  <w:footnote w:type="continuationSeparator" w:id="1">
    <w:p w:rsidR="002966E6" w:rsidRDefault="00296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DF"/>
    <w:multiLevelType w:val="hybridMultilevel"/>
    <w:tmpl w:val="0000A7CD"/>
    <w:lvl w:ilvl="0" w:tplc="00001552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F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0C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B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18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8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C7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0F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48C0"/>
    <w:multiLevelType w:val="hybridMultilevel"/>
    <w:tmpl w:val="0000644C"/>
    <w:lvl w:ilvl="0" w:tplc="000013EC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8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9B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7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D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6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FB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7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5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5A5B"/>
    <w:multiLevelType w:val="hybridMultilevel"/>
    <w:tmpl w:val="000038B9"/>
    <w:lvl w:ilvl="0" w:tplc="0000268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5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C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A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4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3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05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C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0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6403"/>
    <w:multiLevelType w:val="hybridMultilevel"/>
    <w:tmpl w:val="00001045"/>
    <w:lvl w:ilvl="0" w:tplc="00001A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A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6E9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FB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A8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33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2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267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C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85F8"/>
    <w:multiLevelType w:val="hybridMultilevel"/>
    <w:tmpl w:val="0000E18A"/>
    <w:lvl w:ilvl="0" w:tplc="00001DA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C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3C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9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58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B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6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1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C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667"/>
    <w:multiLevelType w:val="hybridMultilevel"/>
    <w:tmpl w:val="00011057"/>
    <w:lvl w:ilvl="0" w:tplc="0000215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4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1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0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A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5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902B"/>
    <w:multiLevelType w:val="hybridMultilevel"/>
    <w:tmpl w:val="000091ED"/>
    <w:lvl w:ilvl="0" w:tplc="00000C2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2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4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9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D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A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9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9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F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BE78"/>
    <w:multiLevelType w:val="hybridMultilevel"/>
    <w:tmpl w:val="00011D0D"/>
    <w:lvl w:ilvl="0" w:tplc="000024AE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02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F7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EB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20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18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E2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FC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20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F500"/>
    <w:multiLevelType w:val="hybridMultilevel"/>
    <w:tmpl w:val="000074FF"/>
    <w:lvl w:ilvl="0" w:tplc="00000A2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45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94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2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B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DC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1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CE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0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13DC8"/>
    <w:multiLevelType w:val="hybridMultilevel"/>
    <w:tmpl w:val="0000AAE0"/>
    <w:lvl w:ilvl="0" w:tplc="00001B52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1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D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7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4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5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0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7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5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1471E"/>
    <w:multiLevelType w:val="hybridMultilevel"/>
    <w:tmpl w:val="0001844A"/>
    <w:lvl w:ilvl="0" w:tplc="0000026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9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B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D5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5E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6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45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87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4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83271"/>
    <w:rsid w:val="00000F0A"/>
    <w:rsid w:val="00002B8C"/>
    <w:rsid w:val="00007B0D"/>
    <w:rsid w:val="00007C43"/>
    <w:rsid w:val="00010109"/>
    <w:rsid w:val="0001028F"/>
    <w:rsid w:val="000131BC"/>
    <w:rsid w:val="00013DCE"/>
    <w:rsid w:val="00015ECD"/>
    <w:rsid w:val="00017BA2"/>
    <w:rsid w:val="00024EC7"/>
    <w:rsid w:val="0002521E"/>
    <w:rsid w:val="00025DAE"/>
    <w:rsid w:val="00026689"/>
    <w:rsid w:val="00026F6A"/>
    <w:rsid w:val="0003298E"/>
    <w:rsid w:val="000350E5"/>
    <w:rsid w:val="000369D0"/>
    <w:rsid w:val="0004252B"/>
    <w:rsid w:val="0004357B"/>
    <w:rsid w:val="000449B7"/>
    <w:rsid w:val="00045CBC"/>
    <w:rsid w:val="000502BF"/>
    <w:rsid w:val="00054E1A"/>
    <w:rsid w:val="000577BF"/>
    <w:rsid w:val="000610EF"/>
    <w:rsid w:val="000625DD"/>
    <w:rsid w:val="00065800"/>
    <w:rsid w:val="00065C8E"/>
    <w:rsid w:val="00066125"/>
    <w:rsid w:val="00075C22"/>
    <w:rsid w:val="000802B5"/>
    <w:rsid w:val="00080BB8"/>
    <w:rsid w:val="000811D4"/>
    <w:rsid w:val="0008467B"/>
    <w:rsid w:val="000870E6"/>
    <w:rsid w:val="000876AA"/>
    <w:rsid w:val="000921E0"/>
    <w:rsid w:val="000923E6"/>
    <w:rsid w:val="0009307A"/>
    <w:rsid w:val="00093AC5"/>
    <w:rsid w:val="000A588C"/>
    <w:rsid w:val="000A730F"/>
    <w:rsid w:val="000A7C7C"/>
    <w:rsid w:val="000B285A"/>
    <w:rsid w:val="000B629F"/>
    <w:rsid w:val="000C043C"/>
    <w:rsid w:val="000C0D91"/>
    <w:rsid w:val="000C23DF"/>
    <w:rsid w:val="000C265A"/>
    <w:rsid w:val="000C38FA"/>
    <w:rsid w:val="000C56E3"/>
    <w:rsid w:val="000D2BE8"/>
    <w:rsid w:val="000D2D83"/>
    <w:rsid w:val="000D374D"/>
    <w:rsid w:val="000D42CA"/>
    <w:rsid w:val="000E0631"/>
    <w:rsid w:val="000E2EA1"/>
    <w:rsid w:val="000E5F72"/>
    <w:rsid w:val="000F2317"/>
    <w:rsid w:val="000F31DE"/>
    <w:rsid w:val="000F568F"/>
    <w:rsid w:val="000F6229"/>
    <w:rsid w:val="00100670"/>
    <w:rsid w:val="001014D9"/>
    <w:rsid w:val="00104BC7"/>
    <w:rsid w:val="00106D8B"/>
    <w:rsid w:val="0010766C"/>
    <w:rsid w:val="0010795B"/>
    <w:rsid w:val="00110C89"/>
    <w:rsid w:val="0011260B"/>
    <w:rsid w:val="001128C2"/>
    <w:rsid w:val="00122D3F"/>
    <w:rsid w:val="00130DAA"/>
    <w:rsid w:val="0013234C"/>
    <w:rsid w:val="00133314"/>
    <w:rsid w:val="001342CB"/>
    <w:rsid w:val="00147DBA"/>
    <w:rsid w:val="00153CB0"/>
    <w:rsid w:val="001541A0"/>
    <w:rsid w:val="0016464E"/>
    <w:rsid w:val="0016509E"/>
    <w:rsid w:val="001656F8"/>
    <w:rsid w:val="001832F6"/>
    <w:rsid w:val="001850B6"/>
    <w:rsid w:val="00185956"/>
    <w:rsid w:val="00194317"/>
    <w:rsid w:val="001955B8"/>
    <w:rsid w:val="001A3496"/>
    <w:rsid w:val="001A4C8C"/>
    <w:rsid w:val="001A54B8"/>
    <w:rsid w:val="001B7664"/>
    <w:rsid w:val="001C179D"/>
    <w:rsid w:val="001C17A0"/>
    <w:rsid w:val="001C3913"/>
    <w:rsid w:val="001C3995"/>
    <w:rsid w:val="001C3B8C"/>
    <w:rsid w:val="001C3D7E"/>
    <w:rsid w:val="001C628E"/>
    <w:rsid w:val="001C66A4"/>
    <w:rsid w:val="001C7F10"/>
    <w:rsid w:val="001D00FC"/>
    <w:rsid w:val="001D188B"/>
    <w:rsid w:val="001D1DE2"/>
    <w:rsid w:val="001D5866"/>
    <w:rsid w:val="001D7B6E"/>
    <w:rsid w:val="001E0BB5"/>
    <w:rsid w:val="001E1F2D"/>
    <w:rsid w:val="001E27BB"/>
    <w:rsid w:val="001E34C6"/>
    <w:rsid w:val="001E5F04"/>
    <w:rsid w:val="001E6C7C"/>
    <w:rsid w:val="001F6833"/>
    <w:rsid w:val="00201199"/>
    <w:rsid w:val="0020137B"/>
    <w:rsid w:val="002067A4"/>
    <w:rsid w:val="002067E1"/>
    <w:rsid w:val="00207269"/>
    <w:rsid w:val="00210566"/>
    <w:rsid w:val="002118F7"/>
    <w:rsid w:val="00211FC3"/>
    <w:rsid w:val="00215B88"/>
    <w:rsid w:val="002227AB"/>
    <w:rsid w:val="00223C31"/>
    <w:rsid w:val="00224360"/>
    <w:rsid w:val="00225F33"/>
    <w:rsid w:val="00227872"/>
    <w:rsid w:val="00231467"/>
    <w:rsid w:val="002317B9"/>
    <w:rsid w:val="00231A89"/>
    <w:rsid w:val="002329A3"/>
    <w:rsid w:val="00235B06"/>
    <w:rsid w:val="00237631"/>
    <w:rsid w:val="00237A53"/>
    <w:rsid w:val="00240C3D"/>
    <w:rsid w:val="00245736"/>
    <w:rsid w:val="00254694"/>
    <w:rsid w:val="00263EEB"/>
    <w:rsid w:val="002703F0"/>
    <w:rsid w:val="00272E02"/>
    <w:rsid w:val="00273024"/>
    <w:rsid w:val="00274880"/>
    <w:rsid w:val="002771DF"/>
    <w:rsid w:val="002778A7"/>
    <w:rsid w:val="002819DD"/>
    <w:rsid w:val="002829EB"/>
    <w:rsid w:val="00284C0F"/>
    <w:rsid w:val="002901B6"/>
    <w:rsid w:val="002932DE"/>
    <w:rsid w:val="00293871"/>
    <w:rsid w:val="00294577"/>
    <w:rsid w:val="002966E6"/>
    <w:rsid w:val="002A0A25"/>
    <w:rsid w:val="002A16B5"/>
    <w:rsid w:val="002A2BC3"/>
    <w:rsid w:val="002A3776"/>
    <w:rsid w:val="002A3C44"/>
    <w:rsid w:val="002A72B5"/>
    <w:rsid w:val="002B2EE9"/>
    <w:rsid w:val="002B374C"/>
    <w:rsid w:val="002B38F5"/>
    <w:rsid w:val="002B444B"/>
    <w:rsid w:val="002C299C"/>
    <w:rsid w:val="002C40BE"/>
    <w:rsid w:val="002C5BD1"/>
    <w:rsid w:val="002C6FC4"/>
    <w:rsid w:val="002C7CBF"/>
    <w:rsid w:val="002D2219"/>
    <w:rsid w:val="002D3EC7"/>
    <w:rsid w:val="002D6992"/>
    <w:rsid w:val="002D78D2"/>
    <w:rsid w:val="002E1584"/>
    <w:rsid w:val="002E1862"/>
    <w:rsid w:val="002E2FB8"/>
    <w:rsid w:val="002E4889"/>
    <w:rsid w:val="002F0A1D"/>
    <w:rsid w:val="002F1C9F"/>
    <w:rsid w:val="002F2164"/>
    <w:rsid w:val="002F3630"/>
    <w:rsid w:val="002F5011"/>
    <w:rsid w:val="002F6B56"/>
    <w:rsid w:val="00301703"/>
    <w:rsid w:val="00301A7D"/>
    <w:rsid w:val="00301F26"/>
    <w:rsid w:val="00302F8F"/>
    <w:rsid w:val="00303C20"/>
    <w:rsid w:val="00304E16"/>
    <w:rsid w:val="00311B9B"/>
    <w:rsid w:val="00312364"/>
    <w:rsid w:val="00312DE6"/>
    <w:rsid w:val="00314E1A"/>
    <w:rsid w:val="00316381"/>
    <w:rsid w:val="00317F49"/>
    <w:rsid w:val="003245FD"/>
    <w:rsid w:val="0032530F"/>
    <w:rsid w:val="00325639"/>
    <w:rsid w:val="00325A71"/>
    <w:rsid w:val="00330C86"/>
    <w:rsid w:val="00330EF2"/>
    <w:rsid w:val="003330E2"/>
    <w:rsid w:val="00333C6F"/>
    <w:rsid w:val="00334876"/>
    <w:rsid w:val="00335398"/>
    <w:rsid w:val="0033784B"/>
    <w:rsid w:val="003416C8"/>
    <w:rsid w:val="0034175B"/>
    <w:rsid w:val="00342C2C"/>
    <w:rsid w:val="00343FBC"/>
    <w:rsid w:val="0035238D"/>
    <w:rsid w:val="0035441C"/>
    <w:rsid w:val="0035646C"/>
    <w:rsid w:val="00356561"/>
    <w:rsid w:val="00356BBF"/>
    <w:rsid w:val="0036126B"/>
    <w:rsid w:val="00361516"/>
    <w:rsid w:val="00361946"/>
    <w:rsid w:val="00361A11"/>
    <w:rsid w:val="00364D35"/>
    <w:rsid w:val="00366E5A"/>
    <w:rsid w:val="00366FE5"/>
    <w:rsid w:val="00370163"/>
    <w:rsid w:val="003713DD"/>
    <w:rsid w:val="00372D38"/>
    <w:rsid w:val="003732D5"/>
    <w:rsid w:val="003743CE"/>
    <w:rsid w:val="00375FAB"/>
    <w:rsid w:val="003815E9"/>
    <w:rsid w:val="003838F8"/>
    <w:rsid w:val="00387246"/>
    <w:rsid w:val="00387E15"/>
    <w:rsid w:val="00387E36"/>
    <w:rsid w:val="00391ECE"/>
    <w:rsid w:val="00392824"/>
    <w:rsid w:val="003949C0"/>
    <w:rsid w:val="00397F2A"/>
    <w:rsid w:val="003A0268"/>
    <w:rsid w:val="003A142B"/>
    <w:rsid w:val="003A2EB2"/>
    <w:rsid w:val="003A3E35"/>
    <w:rsid w:val="003B22F6"/>
    <w:rsid w:val="003B247F"/>
    <w:rsid w:val="003B4561"/>
    <w:rsid w:val="003C003E"/>
    <w:rsid w:val="003C0305"/>
    <w:rsid w:val="003C3683"/>
    <w:rsid w:val="003C3CC7"/>
    <w:rsid w:val="003C4759"/>
    <w:rsid w:val="003D3AC9"/>
    <w:rsid w:val="003D5788"/>
    <w:rsid w:val="003D692D"/>
    <w:rsid w:val="003D78A5"/>
    <w:rsid w:val="003E03CF"/>
    <w:rsid w:val="003E1A79"/>
    <w:rsid w:val="003E4327"/>
    <w:rsid w:val="003F1AC3"/>
    <w:rsid w:val="003F2750"/>
    <w:rsid w:val="003F42A8"/>
    <w:rsid w:val="003F6D63"/>
    <w:rsid w:val="00404007"/>
    <w:rsid w:val="004043A5"/>
    <w:rsid w:val="00405B02"/>
    <w:rsid w:val="00407F43"/>
    <w:rsid w:val="004112FF"/>
    <w:rsid w:val="004148EF"/>
    <w:rsid w:val="00417CE8"/>
    <w:rsid w:val="00421FBD"/>
    <w:rsid w:val="0042637C"/>
    <w:rsid w:val="00427F50"/>
    <w:rsid w:val="004303EF"/>
    <w:rsid w:val="0043119C"/>
    <w:rsid w:val="00431F97"/>
    <w:rsid w:val="0043200D"/>
    <w:rsid w:val="00433054"/>
    <w:rsid w:val="00436699"/>
    <w:rsid w:val="0043742D"/>
    <w:rsid w:val="0044129E"/>
    <w:rsid w:val="004464C2"/>
    <w:rsid w:val="004504EB"/>
    <w:rsid w:val="00452406"/>
    <w:rsid w:val="00453879"/>
    <w:rsid w:val="0045407A"/>
    <w:rsid w:val="00457B99"/>
    <w:rsid w:val="00460EC4"/>
    <w:rsid w:val="00461177"/>
    <w:rsid w:val="004614FC"/>
    <w:rsid w:val="004643AD"/>
    <w:rsid w:val="00464482"/>
    <w:rsid w:val="0046747C"/>
    <w:rsid w:val="00470AA0"/>
    <w:rsid w:val="00470F37"/>
    <w:rsid w:val="0047213D"/>
    <w:rsid w:val="00473015"/>
    <w:rsid w:val="00474C43"/>
    <w:rsid w:val="00474F83"/>
    <w:rsid w:val="00474FEA"/>
    <w:rsid w:val="00477BEB"/>
    <w:rsid w:val="0048108B"/>
    <w:rsid w:val="00484BB1"/>
    <w:rsid w:val="0048755E"/>
    <w:rsid w:val="00487624"/>
    <w:rsid w:val="004905E5"/>
    <w:rsid w:val="00493E28"/>
    <w:rsid w:val="0049443D"/>
    <w:rsid w:val="00494EAD"/>
    <w:rsid w:val="004A2AF7"/>
    <w:rsid w:val="004A676B"/>
    <w:rsid w:val="004A75DE"/>
    <w:rsid w:val="004B0C83"/>
    <w:rsid w:val="004B352B"/>
    <w:rsid w:val="004B4442"/>
    <w:rsid w:val="004B44D5"/>
    <w:rsid w:val="004B618D"/>
    <w:rsid w:val="004D28EA"/>
    <w:rsid w:val="004D3149"/>
    <w:rsid w:val="004D666B"/>
    <w:rsid w:val="004D6EB8"/>
    <w:rsid w:val="004D7A3D"/>
    <w:rsid w:val="004E30F8"/>
    <w:rsid w:val="004F09AD"/>
    <w:rsid w:val="004F3230"/>
    <w:rsid w:val="004F342D"/>
    <w:rsid w:val="004F40C1"/>
    <w:rsid w:val="004F43AF"/>
    <w:rsid w:val="004F4BBA"/>
    <w:rsid w:val="00501BE3"/>
    <w:rsid w:val="00504D09"/>
    <w:rsid w:val="00510876"/>
    <w:rsid w:val="00516A90"/>
    <w:rsid w:val="00521533"/>
    <w:rsid w:val="00522B18"/>
    <w:rsid w:val="00523EF0"/>
    <w:rsid w:val="00524075"/>
    <w:rsid w:val="005249A1"/>
    <w:rsid w:val="00524D20"/>
    <w:rsid w:val="005340FF"/>
    <w:rsid w:val="00540081"/>
    <w:rsid w:val="005404FD"/>
    <w:rsid w:val="00541C18"/>
    <w:rsid w:val="0054238E"/>
    <w:rsid w:val="00544ECE"/>
    <w:rsid w:val="005461CD"/>
    <w:rsid w:val="00547ACF"/>
    <w:rsid w:val="00550716"/>
    <w:rsid w:val="00551A0E"/>
    <w:rsid w:val="00554F09"/>
    <w:rsid w:val="00554FC7"/>
    <w:rsid w:val="00555C1F"/>
    <w:rsid w:val="00556A5B"/>
    <w:rsid w:val="005624FD"/>
    <w:rsid w:val="0056588E"/>
    <w:rsid w:val="00565D68"/>
    <w:rsid w:val="00574E6F"/>
    <w:rsid w:val="005763EC"/>
    <w:rsid w:val="0057642E"/>
    <w:rsid w:val="00577EDD"/>
    <w:rsid w:val="00580351"/>
    <w:rsid w:val="0058045C"/>
    <w:rsid w:val="0058136C"/>
    <w:rsid w:val="00583271"/>
    <w:rsid w:val="00583C0F"/>
    <w:rsid w:val="00583D67"/>
    <w:rsid w:val="00585A84"/>
    <w:rsid w:val="00585C02"/>
    <w:rsid w:val="0059593F"/>
    <w:rsid w:val="005A1C78"/>
    <w:rsid w:val="005A2EA2"/>
    <w:rsid w:val="005A3C98"/>
    <w:rsid w:val="005A5177"/>
    <w:rsid w:val="005B4A2A"/>
    <w:rsid w:val="005B6BE3"/>
    <w:rsid w:val="005C44E3"/>
    <w:rsid w:val="005C51C4"/>
    <w:rsid w:val="005C5206"/>
    <w:rsid w:val="005C57DE"/>
    <w:rsid w:val="005D6F46"/>
    <w:rsid w:val="005E1CDC"/>
    <w:rsid w:val="005E2978"/>
    <w:rsid w:val="005E49EB"/>
    <w:rsid w:val="005E5076"/>
    <w:rsid w:val="005E5275"/>
    <w:rsid w:val="005E79D3"/>
    <w:rsid w:val="005E7EF5"/>
    <w:rsid w:val="005E7FDA"/>
    <w:rsid w:val="005F0F64"/>
    <w:rsid w:val="005F1AF6"/>
    <w:rsid w:val="005F449E"/>
    <w:rsid w:val="005F7D1F"/>
    <w:rsid w:val="0060117B"/>
    <w:rsid w:val="00603403"/>
    <w:rsid w:val="00603F85"/>
    <w:rsid w:val="006056C6"/>
    <w:rsid w:val="0060673E"/>
    <w:rsid w:val="00614A6A"/>
    <w:rsid w:val="00616101"/>
    <w:rsid w:val="0062125E"/>
    <w:rsid w:val="0062336D"/>
    <w:rsid w:val="006439D7"/>
    <w:rsid w:val="00644308"/>
    <w:rsid w:val="0064678A"/>
    <w:rsid w:val="00647177"/>
    <w:rsid w:val="00647F01"/>
    <w:rsid w:val="006519D4"/>
    <w:rsid w:val="0065663E"/>
    <w:rsid w:val="0066071F"/>
    <w:rsid w:val="006607FE"/>
    <w:rsid w:val="00661A25"/>
    <w:rsid w:val="00661AC8"/>
    <w:rsid w:val="00661C74"/>
    <w:rsid w:val="00662E2C"/>
    <w:rsid w:val="00663382"/>
    <w:rsid w:val="00665AD7"/>
    <w:rsid w:val="006673D6"/>
    <w:rsid w:val="00671B21"/>
    <w:rsid w:val="00672DAC"/>
    <w:rsid w:val="00675164"/>
    <w:rsid w:val="00675CE0"/>
    <w:rsid w:val="006769D7"/>
    <w:rsid w:val="00680A8B"/>
    <w:rsid w:val="00682781"/>
    <w:rsid w:val="00683C7E"/>
    <w:rsid w:val="00685A48"/>
    <w:rsid w:val="00686A4A"/>
    <w:rsid w:val="00687533"/>
    <w:rsid w:val="00691831"/>
    <w:rsid w:val="006924B5"/>
    <w:rsid w:val="00692EEC"/>
    <w:rsid w:val="006947A2"/>
    <w:rsid w:val="006A022E"/>
    <w:rsid w:val="006A0315"/>
    <w:rsid w:val="006A10B7"/>
    <w:rsid w:val="006A3FA9"/>
    <w:rsid w:val="006A71ED"/>
    <w:rsid w:val="006B5074"/>
    <w:rsid w:val="006C2BC3"/>
    <w:rsid w:val="006C2C82"/>
    <w:rsid w:val="006C619D"/>
    <w:rsid w:val="006C71DB"/>
    <w:rsid w:val="006C7A4E"/>
    <w:rsid w:val="006D137B"/>
    <w:rsid w:val="006D1D8D"/>
    <w:rsid w:val="006D23FC"/>
    <w:rsid w:val="006D2EEE"/>
    <w:rsid w:val="006D4B79"/>
    <w:rsid w:val="006D50A9"/>
    <w:rsid w:val="006D5F2F"/>
    <w:rsid w:val="006D6781"/>
    <w:rsid w:val="006D6870"/>
    <w:rsid w:val="006E3830"/>
    <w:rsid w:val="006E3917"/>
    <w:rsid w:val="006E544B"/>
    <w:rsid w:val="006E5E8A"/>
    <w:rsid w:val="006F4530"/>
    <w:rsid w:val="006F561E"/>
    <w:rsid w:val="006F6F0F"/>
    <w:rsid w:val="006F7706"/>
    <w:rsid w:val="00704CF7"/>
    <w:rsid w:val="00710952"/>
    <w:rsid w:val="00710BB0"/>
    <w:rsid w:val="00720DA0"/>
    <w:rsid w:val="00722AE3"/>
    <w:rsid w:val="00723A87"/>
    <w:rsid w:val="007246AA"/>
    <w:rsid w:val="00724ABD"/>
    <w:rsid w:val="00724AE6"/>
    <w:rsid w:val="00733DDD"/>
    <w:rsid w:val="00734295"/>
    <w:rsid w:val="007346E3"/>
    <w:rsid w:val="00735CF9"/>
    <w:rsid w:val="00736AFD"/>
    <w:rsid w:val="007433E2"/>
    <w:rsid w:val="00743DB3"/>
    <w:rsid w:val="00743E8A"/>
    <w:rsid w:val="0074672F"/>
    <w:rsid w:val="00746C55"/>
    <w:rsid w:val="0074770C"/>
    <w:rsid w:val="00751FEF"/>
    <w:rsid w:val="00753108"/>
    <w:rsid w:val="007558B2"/>
    <w:rsid w:val="00756EDB"/>
    <w:rsid w:val="00761604"/>
    <w:rsid w:val="00761DB8"/>
    <w:rsid w:val="00765615"/>
    <w:rsid w:val="00774630"/>
    <w:rsid w:val="007748D9"/>
    <w:rsid w:val="0077492B"/>
    <w:rsid w:val="007759E5"/>
    <w:rsid w:val="00777202"/>
    <w:rsid w:val="00777848"/>
    <w:rsid w:val="0078113E"/>
    <w:rsid w:val="00781610"/>
    <w:rsid w:val="00781F8C"/>
    <w:rsid w:val="007850AF"/>
    <w:rsid w:val="0079142C"/>
    <w:rsid w:val="007918DA"/>
    <w:rsid w:val="00796109"/>
    <w:rsid w:val="00796946"/>
    <w:rsid w:val="007A21B7"/>
    <w:rsid w:val="007A3EC4"/>
    <w:rsid w:val="007A46D8"/>
    <w:rsid w:val="007A4713"/>
    <w:rsid w:val="007A5939"/>
    <w:rsid w:val="007A671E"/>
    <w:rsid w:val="007B1156"/>
    <w:rsid w:val="007B38A5"/>
    <w:rsid w:val="007B38CD"/>
    <w:rsid w:val="007B4477"/>
    <w:rsid w:val="007B5E46"/>
    <w:rsid w:val="007B69B7"/>
    <w:rsid w:val="007C1F71"/>
    <w:rsid w:val="007C6F47"/>
    <w:rsid w:val="007D0EC4"/>
    <w:rsid w:val="007D1181"/>
    <w:rsid w:val="007D5357"/>
    <w:rsid w:val="007D7AE7"/>
    <w:rsid w:val="007E11DF"/>
    <w:rsid w:val="007E1B38"/>
    <w:rsid w:val="007E299C"/>
    <w:rsid w:val="007E4034"/>
    <w:rsid w:val="007E4F31"/>
    <w:rsid w:val="007E6DD9"/>
    <w:rsid w:val="007F217B"/>
    <w:rsid w:val="007F52A7"/>
    <w:rsid w:val="007F690D"/>
    <w:rsid w:val="00800554"/>
    <w:rsid w:val="008031BE"/>
    <w:rsid w:val="008050D4"/>
    <w:rsid w:val="008054A0"/>
    <w:rsid w:val="008131E8"/>
    <w:rsid w:val="008135CE"/>
    <w:rsid w:val="00813B3D"/>
    <w:rsid w:val="00815356"/>
    <w:rsid w:val="008171AE"/>
    <w:rsid w:val="008208FB"/>
    <w:rsid w:val="00821C06"/>
    <w:rsid w:val="0082322C"/>
    <w:rsid w:val="008245B6"/>
    <w:rsid w:val="008340D6"/>
    <w:rsid w:val="00841359"/>
    <w:rsid w:val="00842672"/>
    <w:rsid w:val="008537A4"/>
    <w:rsid w:val="0085558A"/>
    <w:rsid w:val="00856E7C"/>
    <w:rsid w:val="00864E8C"/>
    <w:rsid w:val="00870340"/>
    <w:rsid w:val="0087122A"/>
    <w:rsid w:val="00873DC2"/>
    <w:rsid w:val="00875300"/>
    <w:rsid w:val="008849F6"/>
    <w:rsid w:val="00886941"/>
    <w:rsid w:val="0089098B"/>
    <w:rsid w:val="0089333A"/>
    <w:rsid w:val="008A0590"/>
    <w:rsid w:val="008A6A81"/>
    <w:rsid w:val="008A6BC5"/>
    <w:rsid w:val="008A77C2"/>
    <w:rsid w:val="008B0CC5"/>
    <w:rsid w:val="008B1607"/>
    <w:rsid w:val="008B315B"/>
    <w:rsid w:val="008B390E"/>
    <w:rsid w:val="008B5604"/>
    <w:rsid w:val="008C0F71"/>
    <w:rsid w:val="008C4351"/>
    <w:rsid w:val="008C4674"/>
    <w:rsid w:val="008C52E7"/>
    <w:rsid w:val="008C55F7"/>
    <w:rsid w:val="008D142D"/>
    <w:rsid w:val="008D3506"/>
    <w:rsid w:val="008D4713"/>
    <w:rsid w:val="008D4984"/>
    <w:rsid w:val="008D63CE"/>
    <w:rsid w:val="008D735B"/>
    <w:rsid w:val="008D7366"/>
    <w:rsid w:val="008D75D1"/>
    <w:rsid w:val="008E3F08"/>
    <w:rsid w:val="008E48F1"/>
    <w:rsid w:val="008E6F6B"/>
    <w:rsid w:val="008E7214"/>
    <w:rsid w:val="008E7876"/>
    <w:rsid w:val="008F154F"/>
    <w:rsid w:val="008F1B4B"/>
    <w:rsid w:val="008F31AC"/>
    <w:rsid w:val="008F548D"/>
    <w:rsid w:val="008F617F"/>
    <w:rsid w:val="0090171C"/>
    <w:rsid w:val="009020AA"/>
    <w:rsid w:val="009031F6"/>
    <w:rsid w:val="009101F7"/>
    <w:rsid w:val="00911F4D"/>
    <w:rsid w:val="00912AE2"/>
    <w:rsid w:val="00914781"/>
    <w:rsid w:val="00914ADA"/>
    <w:rsid w:val="00917233"/>
    <w:rsid w:val="009208E0"/>
    <w:rsid w:val="00922105"/>
    <w:rsid w:val="00922682"/>
    <w:rsid w:val="009228B3"/>
    <w:rsid w:val="00923DE9"/>
    <w:rsid w:val="00924888"/>
    <w:rsid w:val="009274A7"/>
    <w:rsid w:val="0093447E"/>
    <w:rsid w:val="009369C9"/>
    <w:rsid w:val="009374C1"/>
    <w:rsid w:val="0094064E"/>
    <w:rsid w:val="00940ED8"/>
    <w:rsid w:val="00943530"/>
    <w:rsid w:val="009479B0"/>
    <w:rsid w:val="009506F4"/>
    <w:rsid w:val="00951AAE"/>
    <w:rsid w:val="00952CFB"/>
    <w:rsid w:val="009559CC"/>
    <w:rsid w:val="009575DC"/>
    <w:rsid w:val="00957FD8"/>
    <w:rsid w:val="0096360D"/>
    <w:rsid w:val="00963A21"/>
    <w:rsid w:val="009707A2"/>
    <w:rsid w:val="00972CBC"/>
    <w:rsid w:val="00975459"/>
    <w:rsid w:val="00982DB9"/>
    <w:rsid w:val="0098341D"/>
    <w:rsid w:val="009845B2"/>
    <w:rsid w:val="00985C4F"/>
    <w:rsid w:val="00990287"/>
    <w:rsid w:val="00996BD0"/>
    <w:rsid w:val="00996E7B"/>
    <w:rsid w:val="00997263"/>
    <w:rsid w:val="009A181E"/>
    <w:rsid w:val="009A1CF9"/>
    <w:rsid w:val="009A1ED4"/>
    <w:rsid w:val="009A2411"/>
    <w:rsid w:val="009A2610"/>
    <w:rsid w:val="009A46E3"/>
    <w:rsid w:val="009A5377"/>
    <w:rsid w:val="009A583F"/>
    <w:rsid w:val="009A645A"/>
    <w:rsid w:val="009A7147"/>
    <w:rsid w:val="009B1FFB"/>
    <w:rsid w:val="009B3FBB"/>
    <w:rsid w:val="009B65B8"/>
    <w:rsid w:val="009B7901"/>
    <w:rsid w:val="009C4E7C"/>
    <w:rsid w:val="009C6565"/>
    <w:rsid w:val="009D168A"/>
    <w:rsid w:val="009D4C89"/>
    <w:rsid w:val="009D5A22"/>
    <w:rsid w:val="009D631A"/>
    <w:rsid w:val="009D7DB2"/>
    <w:rsid w:val="009E1613"/>
    <w:rsid w:val="009E65CB"/>
    <w:rsid w:val="009E66D1"/>
    <w:rsid w:val="009E6782"/>
    <w:rsid w:val="009E69BF"/>
    <w:rsid w:val="009E712C"/>
    <w:rsid w:val="009E7866"/>
    <w:rsid w:val="009F117B"/>
    <w:rsid w:val="009F2D2A"/>
    <w:rsid w:val="00A010C5"/>
    <w:rsid w:val="00A01DB6"/>
    <w:rsid w:val="00A03AE7"/>
    <w:rsid w:val="00A03D5B"/>
    <w:rsid w:val="00A10369"/>
    <w:rsid w:val="00A11FBB"/>
    <w:rsid w:val="00A122A9"/>
    <w:rsid w:val="00A15983"/>
    <w:rsid w:val="00A15E54"/>
    <w:rsid w:val="00A164F2"/>
    <w:rsid w:val="00A16D5D"/>
    <w:rsid w:val="00A20AC2"/>
    <w:rsid w:val="00A26C17"/>
    <w:rsid w:val="00A273D9"/>
    <w:rsid w:val="00A27783"/>
    <w:rsid w:val="00A30782"/>
    <w:rsid w:val="00A31B76"/>
    <w:rsid w:val="00A357A8"/>
    <w:rsid w:val="00A40F9B"/>
    <w:rsid w:val="00A42A28"/>
    <w:rsid w:val="00A4590A"/>
    <w:rsid w:val="00A461C7"/>
    <w:rsid w:val="00A4633E"/>
    <w:rsid w:val="00A47BF4"/>
    <w:rsid w:val="00A529A1"/>
    <w:rsid w:val="00A52E3B"/>
    <w:rsid w:val="00A5368F"/>
    <w:rsid w:val="00A60859"/>
    <w:rsid w:val="00A6567E"/>
    <w:rsid w:val="00A66798"/>
    <w:rsid w:val="00A705EA"/>
    <w:rsid w:val="00A728B7"/>
    <w:rsid w:val="00A74263"/>
    <w:rsid w:val="00A75267"/>
    <w:rsid w:val="00A76046"/>
    <w:rsid w:val="00A80A90"/>
    <w:rsid w:val="00A83399"/>
    <w:rsid w:val="00A83FE2"/>
    <w:rsid w:val="00A86209"/>
    <w:rsid w:val="00A87433"/>
    <w:rsid w:val="00A90B56"/>
    <w:rsid w:val="00A90EF3"/>
    <w:rsid w:val="00A924C5"/>
    <w:rsid w:val="00A92A94"/>
    <w:rsid w:val="00A96203"/>
    <w:rsid w:val="00A9660E"/>
    <w:rsid w:val="00AA122A"/>
    <w:rsid w:val="00AA2AE0"/>
    <w:rsid w:val="00AA385D"/>
    <w:rsid w:val="00AA5A55"/>
    <w:rsid w:val="00AB545F"/>
    <w:rsid w:val="00AB6279"/>
    <w:rsid w:val="00AC361C"/>
    <w:rsid w:val="00AC4FBB"/>
    <w:rsid w:val="00AC5366"/>
    <w:rsid w:val="00AD23E4"/>
    <w:rsid w:val="00AD6753"/>
    <w:rsid w:val="00AD6AB6"/>
    <w:rsid w:val="00AE057C"/>
    <w:rsid w:val="00AE41DA"/>
    <w:rsid w:val="00AF04DB"/>
    <w:rsid w:val="00AF1011"/>
    <w:rsid w:val="00AF269C"/>
    <w:rsid w:val="00AF34C3"/>
    <w:rsid w:val="00B12B5A"/>
    <w:rsid w:val="00B17017"/>
    <w:rsid w:val="00B17C78"/>
    <w:rsid w:val="00B2099E"/>
    <w:rsid w:val="00B226F0"/>
    <w:rsid w:val="00B2338A"/>
    <w:rsid w:val="00B237D2"/>
    <w:rsid w:val="00B302F9"/>
    <w:rsid w:val="00B34A9C"/>
    <w:rsid w:val="00B40B2C"/>
    <w:rsid w:val="00B44E66"/>
    <w:rsid w:val="00B45F29"/>
    <w:rsid w:val="00B4637A"/>
    <w:rsid w:val="00B4728B"/>
    <w:rsid w:val="00B47AC1"/>
    <w:rsid w:val="00B50A1D"/>
    <w:rsid w:val="00B51649"/>
    <w:rsid w:val="00B51C8F"/>
    <w:rsid w:val="00B529C0"/>
    <w:rsid w:val="00B53436"/>
    <w:rsid w:val="00B61080"/>
    <w:rsid w:val="00B617C9"/>
    <w:rsid w:val="00B62F1D"/>
    <w:rsid w:val="00B6437E"/>
    <w:rsid w:val="00B64682"/>
    <w:rsid w:val="00B659AF"/>
    <w:rsid w:val="00B6675E"/>
    <w:rsid w:val="00B66B22"/>
    <w:rsid w:val="00B7044B"/>
    <w:rsid w:val="00B70863"/>
    <w:rsid w:val="00B71D3F"/>
    <w:rsid w:val="00B71D94"/>
    <w:rsid w:val="00B71EC5"/>
    <w:rsid w:val="00B72EF3"/>
    <w:rsid w:val="00B74148"/>
    <w:rsid w:val="00B77279"/>
    <w:rsid w:val="00B7755A"/>
    <w:rsid w:val="00B84257"/>
    <w:rsid w:val="00B8435C"/>
    <w:rsid w:val="00B85AA5"/>
    <w:rsid w:val="00BA03E3"/>
    <w:rsid w:val="00BA1E8A"/>
    <w:rsid w:val="00BA1F61"/>
    <w:rsid w:val="00BA1FEB"/>
    <w:rsid w:val="00BA4F1A"/>
    <w:rsid w:val="00BA5AD8"/>
    <w:rsid w:val="00BB2990"/>
    <w:rsid w:val="00BB4534"/>
    <w:rsid w:val="00BB45FE"/>
    <w:rsid w:val="00BB7C8D"/>
    <w:rsid w:val="00BC3DA2"/>
    <w:rsid w:val="00BC3F4E"/>
    <w:rsid w:val="00BC6504"/>
    <w:rsid w:val="00BC6E64"/>
    <w:rsid w:val="00BD32B2"/>
    <w:rsid w:val="00BD3892"/>
    <w:rsid w:val="00BD4D72"/>
    <w:rsid w:val="00BD5821"/>
    <w:rsid w:val="00BE19FD"/>
    <w:rsid w:val="00BE2286"/>
    <w:rsid w:val="00BE285B"/>
    <w:rsid w:val="00BE3FEB"/>
    <w:rsid w:val="00BE4124"/>
    <w:rsid w:val="00BE4D4B"/>
    <w:rsid w:val="00BE561F"/>
    <w:rsid w:val="00BE5DAF"/>
    <w:rsid w:val="00BE658F"/>
    <w:rsid w:val="00BF0609"/>
    <w:rsid w:val="00BF428B"/>
    <w:rsid w:val="00C0298B"/>
    <w:rsid w:val="00C03A6A"/>
    <w:rsid w:val="00C0488F"/>
    <w:rsid w:val="00C0515B"/>
    <w:rsid w:val="00C063D7"/>
    <w:rsid w:val="00C21069"/>
    <w:rsid w:val="00C23943"/>
    <w:rsid w:val="00C265B2"/>
    <w:rsid w:val="00C33399"/>
    <w:rsid w:val="00C3560C"/>
    <w:rsid w:val="00C40135"/>
    <w:rsid w:val="00C40712"/>
    <w:rsid w:val="00C41357"/>
    <w:rsid w:val="00C418DF"/>
    <w:rsid w:val="00C43230"/>
    <w:rsid w:val="00C46467"/>
    <w:rsid w:val="00C55D7D"/>
    <w:rsid w:val="00C56FE7"/>
    <w:rsid w:val="00C64F8B"/>
    <w:rsid w:val="00C70600"/>
    <w:rsid w:val="00C70B9C"/>
    <w:rsid w:val="00C71F6E"/>
    <w:rsid w:val="00C72075"/>
    <w:rsid w:val="00C75243"/>
    <w:rsid w:val="00C80690"/>
    <w:rsid w:val="00C85114"/>
    <w:rsid w:val="00C85AF8"/>
    <w:rsid w:val="00C87041"/>
    <w:rsid w:val="00C90456"/>
    <w:rsid w:val="00C971AD"/>
    <w:rsid w:val="00CA1850"/>
    <w:rsid w:val="00CA24A2"/>
    <w:rsid w:val="00CA4446"/>
    <w:rsid w:val="00CA4954"/>
    <w:rsid w:val="00CB0407"/>
    <w:rsid w:val="00CB12CB"/>
    <w:rsid w:val="00CB1EC3"/>
    <w:rsid w:val="00CB224F"/>
    <w:rsid w:val="00CC0C68"/>
    <w:rsid w:val="00CC12A1"/>
    <w:rsid w:val="00CC2A2B"/>
    <w:rsid w:val="00CC5578"/>
    <w:rsid w:val="00CC5692"/>
    <w:rsid w:val="00CC6FD8"/>
    <w:rsid w:val="00CD0346"/>
    <w:rsid w:val="00CD37C7"/>
    <w:rsid w:val="00CE354D"/>
    <w:rsid w:val="00CE5685"/>
    <w:rsid w:val="00CF11DC"/>
    <w:rsid w:val="00CF367B"/>
    <w:rsid w:val="00CF6543"/>
    <w:rsid w:val="00CF712C"/>
    <w:rsid w:val="00CF71D0"/>
    <w:rsid w:val="00CF79C4"/>
    <w:rsid w:val="00CF7DAE"/>
    <w:rsid w:val="00CF7DE2"/>
    <w:rsid w:val="00D12342"/>
    <w:rsid w:val="00D1275F"/>
    <w:rsid w:val="00D12A9B"/>
    <w:rsid w:val="00D16244"/>
    <w:rsid w:val="00D16AD9"/>
    <w:rsid w:val="00D22161"/>
    <w:rsid w:val="00D24A73"/>
    <w:rsid w:val="00D30D63"/>
    <w:rsid w:val="00D31FD3"/>
    <w:rsid w:val="00D349EB"/>
    <w:rsid w:val="00D35787"/>
    <w:rsid w:val="00D3736D"/>
    <w:rsid w:val="00D3795F"/>
    <w:rsid w:val="00D4021F"/>
    <w:rsid w:val="00D51795"/>
    <w:rsid w:val="00D51B5A"/>
    <w:rsid w:val="00D521A0"/>
    <w:rsid w:val="00D53592"/>
    <w:rsid w:val="00D56B92"/>
    <w:rsid w:val="00D56F63"/>
    <w:rsid w:val="00D60328"/>
    <w:rsid w:val="00D615A8"/>
    <w:rsid w:val="00D64A01"/>
    <w:rsid w:val="00D659F0"/>
    <w:rsid w:val="00D66943"/>
    <w:rsid w:val="00D67148"/>
    <w:rsid w:val="00D71B46"/>
    <w:rsid w:val="00D74A4E"/>
    <w:rsid w:val="00D75358"/>
    <w:rsid w:val="00D76AA4"/>
    <w:rsid w:val="00D81FAD"/>
    <w:rsid w:val="00D827A5"/>
    <w:rsid w:val="00D85ADD"/>
    <w:rsid w:val="00D91226"/>
    <w:rsid w:val="00D94DC3"/>
    <w:rsid w:val="00D96176"/>
    <w:rsid w:val="00DA0F5C"/>
    <w:rsid w:val="00DA438E"/>
    <w:rsid w:val="00DA7A1B"/>
    <w:rsid w:val="00DB1B5D"/>
    <w:rsid w:val="00DB3A99"/>
    <w:rsid w:val="00DB61E5"/>
    <w:rsid w:val="00DB6A88"/>
    <w:rsid w:val="00DB7B3A"/>
    <w:rsid w:val="00DC2763"/>
    <w:rsid w:val="00DC5102"/>
    <w:rsid w:val="00DC7E54"/>
    <w:rsid w:val="00DD2CD2"/>
    <w:rsid w:val="00DD3042"/>
    <w:rsid w:val="00DD6244"/>
    <w:rsid w:val="00DD6B8C"/>
    <w:rsid w:val="00DE060C"/>
    <w:rsid w:val="00DE1155"/>
    <w:rsid w:val="00DE1507"/>
    <w:rsid w:val="00DE18C3"/>
    <w:rsid w:val="00DF0C17"/>
    <w:rsid w:val="00E00284"/>
    <w:rsid w:val="00E0235D"/>
    <w:rsid w:val="00E029AB"/>
    <w:rsid w:val="00E073BF"/>
    <w:rsid w:val="00E11D38"/>
    <w:rsid w:val="00E13F2E"/>
    <w:rsid w:val="00E154E4"/>
    <w:rsid w:val="00E15E1C"/>
    <w:rsid w:val="00E16067"/>
    <w:rsid w:val="00E20121"/>
    <w:rsid w:val="00E21B5A"/>
    <w:rsid w:val="00E21FA0"/>
    <w:rsid w:val="00E2432C"/>
    <w:rsid w:val="00E26388"/>
    <w:rsid w:val="00E26642"/>
    <w:rsid w:val="00E269C9"/>
    <w:rsid w:val="00E33DA3"/>
    <w:rsid w:val="00E34620"/>
    <w:rsid w:val="00E34683"/>
    <w:rsid w:val="00E35AD1"/>
    <w:rsid w:val="00E36A4F"/>
    <w:rsid w:val="00E36AF6"/>
    <w:rsid w:val="00E3791E"/>
    <w:rsid w:val="00E42FEE"/>
    <w:rsid w:val="00E45E86"/>
    <w:rsid w:val="00E46FB5"/>
    <w:rsid w:val="00E46FC3"/>
    <w:rsid w:val="00E51203"/>
    <w:rsid w:val="00E51735"/>
    <w:rsid w:val="00E532A1"/>
    <w:rsid w:val="00E5408C"/>
    <w:rsid w:val="00E56C66"/>
    <w:rsid w:val="00E579AF"/>
    <w:rsid w:val="00E57AB6"/>
    <w:rsid w:val="00E60EBE"/>
    <w:rsid w:val="00E65679"/>
    <w:rsid w:val="00E656FD"/>
    <w:rsid w:val="00E667FA"/>
    <w:rsid w:val="00E707CE"/>
    <w:rsid w:val="00E71257"/>
    <w:rsid w:val="00E74418"/>
    <w:rsid w:val="00E745F9"/>
    <w:rsid w:val="00E77669"/>
    <w:rsid w:val="00E80E1F"/>
    <w:rsid w:val="00E81EFF"/>
    <w:rsid w:val="00E85FA0"/>
    <w:rsid w:val="00E91037"/>
    <w:rsid w:val="00E93D40"/>
    <w:rsid w:val="00E96C3B"/>
    <w:rsid w:val="00EA014A"/>
    <w:rsid w:val="00EA4D24"/>
    <w:rsid w:val="00EA5B03"/>
    <w:rsid w:val="00EA797F"/>
    <w:rsid w:val="00EA7C07"/>
    <w:rsid w:val="00EA7CB5"/>
    <w:rsid w:val="00EB26EC"/>
    <w:rsid w:val="00EB3396"/>
    <w:rsid w:val="00EB3CA5"/>
    <w:rsid w:val="00EB7C47"/>
    <w:rsid w:val="00EC5B9A"/>
    <w:rsid w:val="00EC622D"/>
    <w:rsid w:val="00EC6C08"/>
    <w:rsid w:val="00EC7C49"/>
    <w:rsid w:val="00ED04F2"/>
    <w:rsid w:val="00EE0625"/>
    <w:rsid w:val="00EE27D5"/>
    <w:rsid w:val="00EE2D94"/>
    <w:rsid w:val="00EE5F37"/>
    <w:rsid w:val="00EF0C0A"/>
    <w:rsid w:val="00EF50B8"/>
    <w:rsid w:val="00EF6069"/>
    <w:rsid w:val="00F00AAB"/>
    <w:rsid w:val="00F01280"/>
    <w:rsid w:val="00F02B1F"/>
    <w:rsid w:val="00F057A6"/>
    <w:rsid w:val="00F06CFD"/>
    <w:rsid w:val="00F072D8"/>
    <w:rsid w:val="00F10822"/>
    <w:rsid w:val="00F12581"/>
    <w:rsid w:val="00F13FD6"/>
    <w:rsid w:val="00F21788"/>
    <w:rsid w:val="00F2274F"/>
    <w:rsid w:val="00F23619"/>
    <w:rsid w:val="00F25479"/>
    <w:rsid w:val="00F25F2B"/>
    <w:rsid w:val="00F26490"/>
    <w:rsid w:val="00F27B00"/>
    <w:rsid w:val="00F30CC0"/>
    <w:rsid w:val="00F30F46"/>
    <w:rsid w:val="00F338CF"/>
    <w:rsid w:val="00F36863"/>
    <w:rsid w:val="00F36E6A"/>
    <w:rsid w:val="00F3744B"/>
    <w:rsid w:val="00F41825"/>
    <w:rsid w:val="00F45C6E"/>
    <w:rsid w:val="00F500ED"/>
    <w:rsid w:val="00F50350"/>
    <w:rsid w:val="00F568E5"/>
    <w:rsid w:val="00F572F8"/>
    <w:rsid w:val="00F607CC"/>
    <w:rsid w:val="00F6449D"/>
    <w:rsid w:val="00F7130B"/>
    <w:rsid w:val="00F72210"/>
    <w:rsid w:val="00F742DD"/>
    <w:rsid w:val="00F7452C"/>
    <w:rsid w:val="00F757C3"/>
    <w:rsid w:val="00F75B92"/>
    <w:rsid w:val="00F763B0"/>
    <w:rsid w:val="00F76B66"/>
    <w:rsid w:val="00F85B60"/>
    <w:rsid w:val="00F86748"/>
    <w:rsid w:val="00F86BC2"/>
    <w:rsid w:val="00F96723"/>
    <w:rsid w:val="00F97BA5"/>
    <w:rsid w:val="00FA017E"/>
    <w:rsid w:val="00FA0192"/>
    <w:rsid w:val="00FA500B"/>
    <w:rsid w:val="00FA6A4F"/>
    <w:rsid w:val="00FB2070"/>
    <w:rsid w:val="00FB262E"/>
    <w:rsid w:val="00FB62FE"/>
    <w:rsid w:val="00FB6D6B"/>
    <w:rsid w:val="00FC050B"/>
    <w:rsid w:val="00FC0E15"/>
    <w:rsid w:val="00FC14C7"/>
    <w:rsid w:val="00FC1BBA"/>
    <w:rsid w:val="00FC7A22"/>
    <w:rsid w:val="00FD03C8"/>
    <w:rsid w:val="00FD376A"/>
    <w:rsid w:val="00FD4EA4"/>
    <w:rsid w:val="00FD567D"/>
    <w:rsid w:val="00FD5696"/>
    <w:rsid w:val="00FD5B7D"/>
    <w:rsid w:val="00FD5DA3"/>
    <w:rsid w:val="00FD69C7"/>
    <w:rsid w:val="00FD78AF"/>
    <w:rsid w:val="00FE1855"/>
    <w:rsid w:val="00FE5306"/>
    <w:rsid w:val="00FE5A9B"/>
    <w:rsid w:val="00FE6ECA"/>
    <w:rsid w:val="00FF073D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407F4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8A6B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5C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C44E3"/>
    <w:rPr>
      <w:rFonts w:cs="Times New Roman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02521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caption"/>
    <w:basedOn w:val="a"/>
    <w:next w:val="a"/>
    <w:uiPriority w:val="99"/>
    <w:qFormat/>
    <w:rsid w:val="0002521E"/>
    <w:pPr>
      <w:framePr w:w="3465" w:h="4609" w:hRule="exact" w:hSpace="180" w:wrap="auto" w:vAnchor="text" w:hAnchor="page" w:x="1009" w:y="183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2532</Words>
  <Characters>14439</Characters>
  <Application>Microsoft Office Word</Application>
  <DocSecurity>0</DocSecurity>
  <Lines>120</Lines>
  <Paragraphs>33</Paragraphs>
  <ScaleCrop>false</ScaleCrop>
  <Company>ГФУ</Company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Новосёловского района</dc:title>
  <dc:creator>Admin</dc:creator>
  <cp:lastModifiedBy>сисадмин-нов</cp:lastModifiedBy>
  <cp:revision>2</cp:revision>
  <cp:lastPrinted>2016-01-29T04:10:00Z</cp:lastPrinted>
  <dcterms:created xsi:type="dcterms:W3CDTF">2023-10-10T03:56:00Z</dcterms:created>
  <dcterms:modified xsi:type="dcterms:W3CDTF">2023-10-10T03:56:00Z</dcterms:modified>
</cp:coreProperties>
</file>