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A21" w:rsidRPr="001D475A" w:rsidRDefault="00C55A21" w:rsidP="00E177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1D475A">
        <w:rPr>
          <w:rFonts w:ascii="Times New Roman" w:hAnsi="Times New Roman" w:cs="Times New Roman"/>
          <w:sz w:val="28"/>
          <w:szCs w:val="24"/>
        </w:rPr>
        <w:t>РАЗРЕШЕНИЕ</w:t>
      </w:r>
    </w:p>
    <w:p w:rsidR="00C55A21" w:rsidRPr="001D475A" w:rsidRDefault="00C55A21" w:rsidP="00C55A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1D475A">
        <w:rPr>
          <w:rFonts w:ascii="Times New Roman" w:hAnsi="Times New Roman" w:cs="Times New Roman"/>
          <w:sz w:val="28"/>
          <w:szCs w:val="24"/>
        </w:rPr>
        <w:t>на размещение нестациона</w:t>
      </w:r>
      <w:r w:rsidR="003C5A09">
        <w:rPr>
          <w:rFonts w:ascii="Times New Roman" w:hAnsi="Times New Roman" w:cs="Times New Roman"/>
          <w:sz w:val="28"/>
          <w:szCs w:val="24"/>
        </w:rPr>
        <w:t>рного торгового объекта</w:t>
      </w:r>
    </w:p>
    <w:p w:rsidR="00C55A21" w:rsidRDefault="00C55A21" w:rsidP="00C55A2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C5A09" w:rsidRPr="003C5A09" w:rsidRDefault="003C5A09" w:rsidP="00C55A2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4"/>
        </w:rPr>
      </w:pPr>
      <w:r w:rsidRPr="003C5A09">
        <w:rPr>
          <w:rFonts w:ascii="Times New Roman" w:hAnsi="Times New Roman" w:cs="Times New Roman"/>
          <w:sz w:val="28"/>
          <w:szCs w:val="24"/>
        </w:rPr>
        <w:t>с. Новоселово</w:t>
      </w:r>
      <w:r w:rsidR="007406F8">
        <w:rPr>
          <w:rFonts w:ascii="Times New Roman" w:hAnsi="Times New Roman" w:cs="Times New Roman"/>
          <w:sz w:val="28"/>
          <w:szCs w:val="24"/>
        </w:rPr>
        <w:tab/>
      </w:r>
      <w:r w:rsidR="007406F8">
        <w:rPr>
          <w:rFonts w:ascii="Times New Roman" w:hAnsi="Times New Roman" w:cs="Times New Roman"/>
          <w:sz w:val="28"/>
          <w:szCs w:val="24"/>
        </w:rPr>
        <w:tab/>
      </w:r>
      <w:r w:rsidR="007406F8">
        <w:rPr>
          <w:rFonts w:ascii="Times New Roman" w:hAnsi="Times New Roman" w:cs="Times New Roman"/>
          <w:sz w:val="28"/>
          <w:szCs w:val="24"/>
        </w:rPr>
        <w:tab/>
        <w:t xml:space="preserve">                          </w:t>
      </w:r>
      <w:r w:rsidR="00B110F4">
        <w:rPr>
          <w:rFonts w:ascii="Times New Roman" w:hAnsi="Times New Roman" w:cs="Times New Roman"/>
          <w:sz w:val="28"/>
          <w:szCs w:val="24"/>
        </w:rPr>
        <w:tab/>
      </w:r>
      <w:r w:rsidR="00B110F4">
        <w:rPr>
          <w:rFonts w:ascii="Times New Roman" w:hAnsi="Times New Roman" w:cs="Times New Roman"/>
          <w:sz w:val="28"/>
          <w:szCs w:val="24"/>
        </w:rPr>
        <w:tab/>
        <w:t xml:space="preserve">                   23 марта 2023</w:t>
      </w:r>
      <w:r>
        <w:rPr>
          <w:rFonts w:ascii="Times New Roman" w:hAnsi="Times New Roman" w:cs="Times New Roman"/>
          <w:sz w:val="28"/>
          <w:szCs w:val="24"/>
        </w:rPr>
        <w:t xml:space="preserve"> г.</w:t>
      </w:r>
    </w:p>
    <w:p w:rsidR="003C5A09" w:rsidRPr="00C55A21" w:rsidRDefault="003C5A09" w:rsidP="00C55A2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55A21" w:rsidRPr="00D1588E" w:rsidRDefault="00C55A21" w:rsidP="00D158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u w:val="single"/>
        </w:rPr>
      </w:pPr>
      <w:r w:rsidRPr="001D475A">
        <w:rPr>
          <w:rFonts w:ascii="Times New Roman" w:hAnsi="Times New Roman" w:cs="Times New Roman"/>
          <w:sz w:val="28"/>
          <w:szCs w:val="24"/>
        </w:rPr>
        <w:t xml:space="preserve">На основании </w:t>
      </w:r>
      <w:r w:rsidR="00254800">
        <w:rPr>
          <w:rFonts w:ascii="Times New Roman" w:hAnsi="Times New Roman" w:cs="Times New Roman"/>
          <w:sz w:val="28"/>
          <w:szCs w:val="24"/>
        </w:rPr>
        <w:t>протокола рассмотрения за</w:t>
      </w:r>
      <w:r w:rsidR="00B110F4">
        <w:rPr>
          <w:rFonts w:ascii="Times New Roman" w:hAnsi="Times New Roman" w:cs="Times New Roman"/>
          <w:sz w:val="28"/>
          <w:szCs w:val="24"/>
        </w:rPr>
        <w:t>явок на участие в аукционе от 13 марта 2023</w:t>
      </w:r>
      <w:r w:rsidR="00254800">
        <w:rPr>
          <w:rFonts w:ascii="Times New Roman" w:hAnsi="Times New Roman" w:cs="Times New Roman"/>
          <w:sz w:val="28"/>
          <w:szCs w:val="24"/>
        </w:rPr>
        <w:t xml:space="preserve"> г., аукцион признан несостоявшимся, договор о размещении нестаци</w:t>
      </w:r>
      <w:r w:rsidR="00254800">
        <w:rPr>
          <w:rFonts w:ascii="Times New Roman" w:hAnsi="Times New Roman" w:cs="Times New Roman"/>
          <w:sz w:val="28"/>
          <w:szCs w:val="24"/>
        </w:rPr>
        <w:t>о</w:t>
      </w:r>
      <w:r w:rsidR="00254800">
        <w:rPr>
          <w:rFonts w:ascii="Times New Roman" w:hAnsi="Times New Roman" w:cs="Times New Roman"/>
          <w:sz w:val="28"/>
          <w:szCs w:val="24"/>
        </w:rPr>
        <w:t>нарного торгового объекта подлежит заключению с единственным  участ</w:t>
      </w:r>
      <w:r w:rsidR="001D2B77">
        <w:rPr>
          <w:rFonts w:ascii="Times New Roman" w:hAnsi="Times New Roman" w:cs="Times New Roman"/>
          <w:sz w:val="28"/>
          <w:szCs w:val="24"/>
        </w:rPr>
        <w:t>ником аук</w:t>
      </w:r>
      <w:r w:rsidR="00B45191">
        <w:rPr>
          <w:rFonts w:ascii="Times New Roman" w:hAnsi="Times New Roman" w:cs="Times New Roman"/>
          <w:sz w:val="28"/>
          <w:szCs w:val="24"/>
        </w:rPr>
        <w:t>ц</w:t>
      </w:r>
      <w:r w:rsidR="00B110F4">
        <w:rPr>
          <w:rFonts w:ascii="Times New Roman" w:hAnsi="Times New Roman" w:cs="Times New Roman"/>
          <w:sz w:val="28"/>
          <w:szCs w:val="24"/>
        </w:rPr>
        <w:t xml:space="preserve">иона  </w:t>
      </w:r>
      <w:proofErr w:type="spellStart"/>
      <w:r w:rsidR="00B110F4">
        <w:rPr>
          <w:rFonts w:ascii="Times New Roman" w:hAnsi="Times New Roman" w:cs="Times New Roman"/>
          <w:sz w:val="28"/>
          <w:szCs w:val="24"/>
        </w:rPr>
        <w:t>Каптыревой</w:t>
      </w:r>
      <w:proofErr w:type="spellEnd"/>
      <w:r w:rsidR="00B110F4">
        <w:rPr>
          <w:rFonts w:ascii="Times New Roman" w:hAnsi="Times New Roman" w:cs="Times New Roman"/>
          <w:sz w:val="28"/>
          <w:szCs w:val="24"/>
        </w:rPr>
        <w:t xml:space="preserve"> Ольгой Александровной</w:t>
      </w:r>
      <w:r w:rsidR="00254800">
        <w:rPr>
          <w:rFonts w:ascii="Times New Roman" w:hAnsi="Times New Roman" w:cs="Times New Roman"/>
          <w:sz w:val="28"/>
          <w:szCs w:val="24"/>
        </w:rPr>
        <w:t xml:space="preserve"> с ежегодным размером платы за размещение нестационарного торгово</w:t>
      </w:r>
      <w:r w:rsidR="00B45191">
        <w:rPr>
          <w:rFonts w:ascii="Times New Roman" w:hAnsi="Times New Roman" w:cs="Times New Roman"/>
          <w:sz w:val="28"/>
          <w:szCs w:val="24"/>
        </w:rPr>
        <w:t>го объекта в сум</w:t>
      </w:r>
      <w:r w:rsidR="00B63445">
        <w:rPr>
          <w:rFonts w:ascii="Times New Roman" w:hAnsi="Times New Roman" w:cs="Times New Roman"/>
          <w:sz w:val="28"/>
          <w:szCs w:val="24"/>
        </w:rPr>
        <w:t>м</w:t>
      </w:r>
      <w:r w:rsidR="00B110F4">
        <w:rPr>
          <w:rFonts w:ascii="Times New Roman" w:hAnsi="Times New Roman" w:cs="Times New Roman"/>
          <w:sz w:val="28"/>
          <w:szCs w:val="24"/>
        </w:rPr>
        <w:t>е 5000,00 (пять тысяч</w:t>
      </w:r>
      <w:r w:rsidR="00254800">
        <w:rPr>
          <w:rFonts w:ascii="Times New Roman" w:hAnsi="Times New Roman" w:cs="Times New Roman"/>
          <w:sz w:val="28"/>
          <w:szCs w:val="24"/>
        </w:rPr>
        <w:t>) ру</w:t>
      </w:r>
      <w:r w:rsidR="00254800">
        <w:rPr>
          <w:rFonts w:ascii="Times New Roman" w:hAnsi="Times New Roman" w:cs="Times New Roman"/>
          <w:sz w:val="28"/>
          <w:szCs w:val="24"/>
        </w:rPr>
        <w:t>б</w:t>
      </w:r>
      <w:r w:rsidR="005B50ED">
        <w:rPr>
          <w:rFonts w:ascii="Times New Roman" w:hAnsi="Times New Roman" w:cs="Times New Roman"/>
          <w:sz w:val="28"/>
          <w:szCs w:val="24"/>
        </w:rPr>
        <w:t>ля</w:t>
      </w:r>
      <w:r w:rsidR="00254800">
        <w:rPr>
          <w:rFonts w:ascii="Times New Roman" w:hAnsi="Times New Roman" w:cs="Times New Roman"/>
          <w:sz w:val="28"/>
          <w:szCs w:val="24"/>
        </w:rPr>
        <w:t xml:space="preserve"> 00 копеек.  </w:t>
      </w:r>
    </w:p>
    <w:p w:rsidR="00C55A21" w:rsidRPr="00D1588E" w:rsidRDefault="00C55A21" w:rsidP="00D158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u w:val="single"/>
        </w:rPr>
      </w:pPr>
      <w:r w:rsidRPr="001D475A">
        <w:rPr>
          <w:rFonts w:ascii="Times New Roman" w:hAnsi="Times New Roman" w:cs="Times New Roman"/>
          <w:sz w:val="28"/>
          <w:szCs w:val="24"/>
        </w:rPr>
        <w:t>Тип объекта и наименование нестационарного объекта:</w:t>
      </w:r>
      <w:r w:rsidR="00254800">
        <w:rPr>
          <w:rFonts w:ascii="Times New Roman" w:hAnsi="Times New Roman" w:cs="Times New Roman"/>
          <w:sz w:val="28"/>
          <w:szCs w:val="24"/>
        </w:rPr>
        <w:t xml:space="preserve"> </w:t>
      </w:r>
      <w:r w:rsidR="00254800">
        <w:rPr>
          <w:rFonts w:ascii="Times New Roman" w:hAnsi="Times New Roman" w:cs="Times New Roman"/>
          <w:sz w:val="28"/>
          <w:szCs w:val="24"/>
          <w:u w:val="single"/>
        </w:rPr>
        <w:t>павильон</w:t>
      </w:r>
      <w:r w:rsidR="00D1588E">
        <w:rPr>
          <w:rFonts w:ascii="Times New Roman" w:hAnsi="Times New Roman" w:cs="Times New Roman"/>
          <w:sz w:val="28"/>
          <w:szCs w:val="24"/>
          <w:u w:val="single"/>
        </w:rPr>
        <w:t xml:space="preserve">;  </w:t>
      </w:r>
    </w:p>
    <w:p w:rsidR="00C55A21" w:rsidRPr="00C55A21" w:rsidRDefault="00C55A21" w:rsidP="00D158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475A">
        <w:rPr>
          <w:rFonts w:ascii="Times New Roman" w:hAnsi="Times New Roman" w:cs="Times New Roman"/>
          <w:sz w:val="28"/>
          <w:szCs w:val="24"/>
        </w:rPr>
        <w:t>специализация объекта</w:t>
      </w:r>
      <w:r w:rsidR="00B110F4">
        <w:rPr>
          <w:rFonts w:ascii="Times New Roman" w:hAnsi="Times New Roman" w:cs="Times New Roman"/>
          <w:sz w:val="28"/>
          <w:szCs w:val="24"/>
        </w:rPr>
        <w:t>: продовольственные товары</w:t>
      </w:r>
      <w:r w:rsidR="005B50ED">
        <w:rPr>
          <w:rFonts w:ascii="Times New Roman" w:hAnsi="Times New Roman" w:cs="Times New Roman"/>
          <w:sz w:val="28"/>
          <w:szCs w:val="24"/>
        </w:rPr>
        <w:t>;</w:t>
      </w:r>
    </w:p>
    <w:p w:rsidR="00C55A21" w:rsidRPr="00254800" w:rsidRDefault="00C55A21" w:rsidP="00D158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5A">
        <w:rPr>
          <w:rFonts w:ascii="Times New Roman" w:hAnsi="Times New Roman" w:cs="Times New Roman"/>
          <w:sz w:val="28"/>
          <w:szCs w:val="24"/>
        </w:rPr>
        <w:t>принадлежащего</w:t>
      </w:r>
      <w:r w:rsidR="00916738">
        <w:rPr>
          <w:rFonts w:ascii="Times New Roman" w:hAnsi="Times New Roman" w:cs="Times New Roman"/>
          <w:sz w:val="28"/>
          <w:szCs w:val="24"/>
        </w:rPr>
        <w:t>:</w:t>
      </w:r>
      <w:r w:rsidR="00254800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B110F4">
        <w:rPr>
          <w:rFonts w:ascii="Times New Roman" w:hAnsi="Times New Roman" w:cs="Times New Roman"/>
          <w:sz w:val="28"/>
          <w:szCs w:val="28"/>
        </w:rPr>
        <w:t>Каптыревой</w:t>
      </w:r>
      <w:proofErr w:type="spellEnd"/>
      <w:r w:rsidR="00B110F4">
        <w:rPr>
          <w:rFonts w:ascii="Times New Roman" w:hAnsi="Times New Roman" w:cs="Times New Roman"/>
          <w:sz w:val="28"/>
          <w:szCs w:val="28"/>
        </w:rPr>
        <w:t xml:space="preserve"> Ольге Александровне</w:t>
      </w:r>
      <w:r w:rsidR="00B45191">
        <w:rPr>
          <w:rFonts w:ascii="Times New Roman" w:hAnsi="Times New Roman" w:cs="Times New Roman"/>
          <w:sz w:val="28"/>
          <w:szCs w:val="28"/>
        </w:rPr>
        <w:t>.</w:t>
      </w:r>
    </w:p>
    <w:p w:rsidR="00C55A21" w:rsidRPr="00C55A21" w:rsidRDefault="00C55A21" w:rsidP="001D47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5A21">
        <w:rPr>
          <w:rFonts w:ascii="Times New Roman" w:hAnsi="Times New Roman" w:cs="Times New Roman"/>
          <w:sz w:val="24"/>
          <w:szCs w:val="24"/>
        </w:rPr>
        <w:t>(фамилия, имя, отчество либо наименование юридического лица)</w:t>
      </w:r>
    </w:p>
    <w:p w:rsidR="00C55A21" w:rsidRPr="00D1588E" w:rsidRDefault="00C55A21" w:rsidP="00D158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u w:val="single"/>
        </w:rPr>
      </w:pPr>
      <w:r w:rsidRPr="001D475A">
        <w:rPr>
          <w:rFonts w:ascii="Times New Roman" w:hAnsi="Times New Roman" w:cs="Times New Roman"/>
          <w:sz w:val="28"/>
          <w:szCs w:val="24"/>
        </w:rPr>
        <w:t>Местонахождение нестационарного объекта:</w:t>
      </w:r>
      <w:r w:rsidR="00254800">
        <w:rPr>
          <w:rFonts w:ascii="Times New Roman" w:hAnsi="Times New Roman" w:cs="Times New Roman"/>
          <w:sz w:val="28"/>
          <w:szCs w:val="24"/>
        </w:rPr>
        <w:t xml:space="preserve"> Красноярский край, </w:t>
      </w:r>
      <w:proofErr w:type="spellStart"/>
      <w:r w:rsidR="00254800">
        <w:rPr>
          <w:rFonts w:ascii="Times New Roman" w:hAnsi="Times New Roman" w:cs="Times New Roman"/>
          <w:sz w:val="28"/>
          <w:szCs w:val="24"/>
        </w:rPr>
        <w:t>Новосело</w:t>
      </w:r>
      <w:r w:rsidR="00254800">
        <w:rPr>
          <w:rFonts w:ascii="Times New Roman" w:hAnsi="Times New Roman" w:cs="Times New Roman"/>
          <w:sz w:val="28"/>
          <w:szCs w:val="24"/>
        </w:rPr>
        <w:t>в</w:t>
      </w:r>
      <w:r w:rsidR="00B110F4">
        <w:rPr>
          <w:rFonts w:ascii="Times New Roman" w:hAnsi="Times New Roman" w:cs="Times New Roman"/>
          <w:sz w:val="28"/>
          <w:szCs w:val="24"/>
        </w:rPr>
        <w:t>ский</w:t>
      </w:r>
      <w:proofErr w:type="spellEnd"/>
      <w:r w:rsidR="00B110F4">
        <w:rPr>
          <w:rFonts w:ascii="Times New Roman" w:hAnsi="Times New Roman" w:cs="Times New Roman"/>
          <w:sz w:val="28"/>
          <w:szCs w:val="24"/>
        </w:rPr>
        <w:t xml:space="preserve"> район, д. Увалы</w:t>
      </w:r>
      <w:r w:rsidR="007406F8">
        <w:rPr>
          <w:rFonts w:ascii="Times New Roman" w:hAnsi="Times New Roman" w:cs="Times New Roman"/>
          <w:sz w:val="28"/>
          <w:szCs w:val="24"/>
        </w:rPr>
        <w:t>,</w:t>
      </w:r>
      <w:r w:rsidR="00B110F4">
        <w:rPr>
          <w:rFonts w:ascii="Times New Roman" w:hAnsi="Times New Roman" w:cs="Times New Roman"/>
          <w:sz w:val="28"/>
          <w:szCs w:val="24"/>
        </w:rPr>
        <w:t xml:space="preserve"> ул. </w:t>
      </w:r>
      <w:proofErr w:type="gramStart"/>
      <w:r w:rsidR="00B110F4">
        <w:rPr>
          <w:rFonts w:ascii="Times New Roman" w:hAnsi="Times New Roman" w:cs="Times New Roman"/>
          <w:sz w:val="28"/>
          <w:szCs w:val="24"/>
        </w:rPr>
        <w:t>Центральная</w:t>
      </w:r>
      <w:proofErr w:type="gramEnd"/>
      <w:r w:rsidR="00B110F4">
        <w:rPr>
          <w:rFonts w:ascii="Times New Roman" w:hAnsi="Times New Roman" w:cs="Times New Roman"/>
          <w:sz w:val="28"/>
          <w:szCs w:val="24"/>
        </w:rPr>
        <w:t>, 23Б</w:t>
      </w:r>
      <w:r w:rsidR="00D04190" w:rsidRPr="00254800">
        <w:rPr>
          <w:rFonts w:ascii="Times New Roman" w:hAnsi="Times New Roman" w:cs="Times New Roman"/>
          <w:sz w:val="28"/>
          <w:szCs w:val="24"/>
        </w:rPr>
        <w:t>;</w:t>
      </w:r>
    </w:p>
    <w:p w:rsidR="00C55A21" w:rsidRPr="001D475A" w:rsidRDefault="00C55A21" w:rsidP="00D158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1D475A">
        <w:rPr>
          <w:rFonts w:ascii="Times New Roman" w:hAnsi="Times New Roman" w:cs="Times New Roman"/>
          <w:sz w:val="28"/>
          <w:szCs w:val="24"/>
        </w:rPr>
        <w:t>площадь объекта</w:t>
      </w:r>
      <w:r w:rsidR="00916738">
        <w:rPr>
          <w:rFonts w:ascii="Times New Roman" w:hAnsi="Times New Roman" w:cs="Times New Roman"/>
          <w:sz w:val="28"/>
          <w:szCs w:val="24"/>
        </w:rPr>
        <w:t>:</w:t>
      </w:r>
      <w:r w:rsidR="00B110F4">
        <w:rPr>
          <w:rFonts w:ascii="Times New Roman" w:hAnsi="Times New Roman" w:cs="Times New Roman"/>
          <w:sz w:val="28"/>
          <w:szCs w:val="24"/>
        </w:rPr>
        <w:t xml:space="preserve"> 18,5</w:t>
      </w:r>
      <w:r w:rsidR="00254800">
        <w:rPr>
          <w:rFonts w:ascii="Times New Roman" w:hAnsi="Times New Roman" w:cs="Times New Roman"/>
          <w:sz w:val="28"/>
          <w:szCs w:val="24"/>
        </w:rPr>
        <w:t xml:space="preserve"> </w:t>
      </w:r>
      <w:r w:rsidRPr="00916738">
        <w:rPr>
          <w:rFonts w:ascii="Times New Roman" w:hAnsi="Times New Roman" w:cs="Times New Roman"/>
          <w:sz w:val="28"/>
          <w:szCs w:val="24"/>
          <w:u w:val="single"/>
        </w:rPr>
        <w:t>кв. м,</w:t>
      </w:r>
    </w:p>
    <w:p w:rsidR="00C55A21" w:rsidRPr="001D475A" w:rsidRDefault="00C55A21" w:rsidP="00D158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1D475A">
        <w:rPr>
          <w:rFonts w:ascii="Times New Roman" w:hAnsi="Times New Roman" w:cs="Times New Roman"/>
          <w:sz w:val="28"/>
          <w:szCs w:val="24"/>
        </w:rPr>
        <w:t>дополнительная информация:</w:t>
      </w:r>
      <w:r w:rsidR="00254800">
        <w:rPr>
          <w:rFonts w:ascii="Times New Roman" w:hAnsi="Times New Roman" w:cs="Times New Roman"/>
          <w:sz w:val="28"/>
          <w:szCs w:val="24"/>
        </w:rPr>
        <w:t xml:space="preserve"> первичное размещение</w:t>
      </w:r>
      <w:r w:rsidR="00916738">
        <w:rPr>
          <w:rFonts w:ascii="Times New Roman" w:hAnsi="Times New Roman" w:cs="Times New Roman"/>
          <w:sz w:val="28"/>
          <w:szCs w:val="24"/>
          <w:u w:val="single"/>
        </w:rPr>
        <w:t>;</w:t>
      </w:r>
    </w:p>
    <w:p w:rsidR="00C55A21" w:rsidRPr="001D475A" w:rsidRDefault="00916738" w:rsidP="009167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</w:t>
      </w:r>
      <w:r w:rsidR="00C55A21" w:rsidRPr="001D475A">
        <w:rPr>
          <w:rFonts w:ascii="Times New Roman" w:hAnsi="Times New Roman" w:cs="Times New Roman"/>
          <w:sz w:val="28"/>
          <w:szCs w:val="24"/>
        </w:rPr>
        <w:t xml:space="preserve"> приложении к</w:t>
      </w:r>
      <w:r w:rsidR="00254800">
        <w:rPr>
          <w:rFonts w:ascii="Times New Roman" w:hAnsi="Times New Roman" w:cs="Times New Roman"/>
          <w:sz w:val="28"/>
          <w:szCs w:val="24"/>
        </w:rPr>
        <w:t xml:space="preserve"> Постановлению администрации района от 13.12.2018 № 1008 «Об утверждении Схемы размещения нестационарных торговых объектов на те</w:t>
      </w:r>
      <w:r w:rsidR="00254800">
        <w:rPr>
          <w:rFonts w:ascii="Times New Roman" w:hAnsi="Times New Roman" w:cs="Times New Roman"/>
          <w:sz w:val="28"/>
          <w:szCs w:val="24"/>
        </w:rPr>
        <w:t>р</w:t>
      </w:r>
      <w:r w:rsidR="00254800">
        <w:rPr>
          <w:rFonts w:ascii="Times New Roman" w:hAnsi="Times New Roman" w:cs="Times New Roman"/>
          <w:sz w:val="28"/>
          <w:szCs w:val="24"/>
        </w:rPr>
        <w:t>ритории Новоселовского района»</w:t>
      </w:r>
      <w:r w:rsidR="00C55A21" w:rsidRPr="001D475A">
        <w:rPr>
          <w:rFonts w:ascii="Times New Roman" w:hAnsi="Times New Roman" w:cs="Times New Roman"/>
          <w:sz w:val="28"/>
          <w:szCs w:val="24"/>
        </w:rPr>
        <w:t>,</w:t>
      </w:r>
      <w:r>
        <w:rPr>
          <w:rFonts w:ascii="Times New Roman" w:hAnsi="Times New Roman" w:cs="Times New Roman"/>
          <w:sz w:val="28"/>
          <w:szCs w:val="24"/>
        </w:rPr>
        <w:t xml:space="preserve"> нестационарный торговый объект указан под № </w:t>
      </w:r>
      <w:r w:rsidR="005B50ED">
        <w:rPr>
          <w:rFonts w:ascii="Times New Roman" w:hAnsi="Times New Roman" w:cs="Times New Roman"/>
          <w:sz w:val="28"/>
          <w:szCs w:val="24"/>
        </w:rPr>
        <w:t>109</w:t>
      </w:r>
      <w:r w:rsidR="00B141C3">
        <w:rPr>
          <w:rFonts w:ascii="Times New Roman" w:hAnsi="Times New Roman" w:cs="Times New Roman"/>
          <w:sz w:val="28"/>
          <w:szCs w:val="24"/>
        </w:rPr>
        <w:t>.</w:t>
      </w:r>
    </w:p>
    <w:p w:rsidR="00C55A21" w:rsidRDefault="00C55A21" w:rsidP="00BE5C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475A">
        <w:rPr>
          <w:rFonts w:ascii="Times New Roman" w:hAnsi="Times New Roman" w:cs="Times New Roman"/>
          <w:sz w:val="28"/>
          <w:szCs w:val="24"/>
        </w:rPr>
        <w:t>Срок установк</w:t>
      </w:r>
      <w:r w:rsidR="003C5A09">
        <w:rPr>
          <w:rFonts w:ascii="Times New Roman" w:hAnsi="Times New Roman" w:cs="Times New Roman"/>
          <w:sz w:val="28"/>
          <w:szCs w:val="24"/>
        </w:rPr>
        <w:t>и нестационарного объекта</w:t>
      </w:r>
      <w:r w:rsidR="004F2EE3">
        <w:rPr>
          <w:rFonts w:ascii="Times New Roman" w:hAnsi="Times New Roman" w:cs="Times New Roman"/>
          <w:sz w:val="28"/>
          <w:szCs w:val="24"/>
        </w:rPr>
        <w:t xml:space="preserve"> с 23 марта 2023 г. по 23 марта 2028</w:t>
      </w:r>
      <w:r w:rsidR="00BE5C46">
        <w:rPr>
          <w:rFonts w:ascii="Times New Roman" w:hAnsi="Times New Roman" w:cs="Times New Roman"/>
          <w:sz w:val="28"/>
          <w:szCs w:val="24"/>
        </w:rPr>
        <w:t xml:space="preserve"> г</w:t>
      </w:r>
      <w:r w:rsidR="001F7B07">
        <w:rPr>
          <w:rFonts w:ascii="Times New Roman" w:hAnsi="Times New Roman" w:cs="Times New Roman"/>
          <w:sz w:val="28"/>
          <w:szCs w:val="24"/>
        </w:rPr>
        <w:t>.</w:t>
      </w:r>
    </w:p>
    <w:p w:rsidR="003C5A09" w:rsidRDefault="003C5A09" w:rsidP="00C55A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5A09" w:rsidRPr="00C55A21" w:rsidRDefault="003C5A09" w:rsidP="00C55A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475A" w:rsidRPr="005B50ED" w:rsidRDefault="005B50ED" w:rsidP="00C55A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Глава</w:t>
      </w:r>
      <w:r w:rsidR="00816C2E" w:rsidRPr="001D475A">
        <w:rPr>
          <w:rFonts w:ascii="Times New Roman" w:hAnsi="Times New Roman" w:cs="Times New Roman"/>
          <w:sz w:val="28"/>
          <w:szCs w:val="24"/>
        </w:rPr>
        <w:t xml:space="preserve"> района</w:t>
      </w:r>
      <w:r w:rsidR="003C5A09">
        <w:rPr>
          <w:rFonts w:ascii="Times New Roman" w:hAnsi="Times New Roman" w:cs="Times New Roman"/>
          <w:sz w:val="28"/>
          <w:szCs w:val="24"/>
        </w:rPr>
        <w:tab/>
      </w:r>
      <w:r w:rsidR="003C5A09">
        <w:rPr>
          <w:rFonts w:ascii="Times New Roman" w:hAnsi="Times New Roman" w:cs="Times New Roman"/>
          <w:sz w:val="28"/>
          <w:szCs w:val="24"/>
        </w:rPr>
        <w:tab/>
      </w:r>
      <w:r w:rsidR="003C5A09">
        <w:rPr>
          <w:rFonts w:ascii="Times New Roman" w:hAnsi="Times New Roman" w:cs="Times New Roman"/>
          <w:sz w:val="28"/>
          <w:szCs w:val="24"/>
        </w:rPr>
        <w:tab/>
      </w:r>
      <w:r w:rsidR="003C5A09">
        <w:rPr>
          <w:rFonts w:ascii="Times New Roman" w:hAnsi="Times New Roman" w:cs="Times New Roman"/>
          <w:sz w:val="28"/>
          <w:szCs w:val="24"/>
        </w:rPr>
        <w:tab/>
      </w:r>
      <w:r w:rsidR="007406F8">
        <w:rPr>
          <w:rFonts w:ascii="Times New Roman" w:hAnsi="Times New Roman" w:cs="Times New Roman"/>
          <w:sz w:val="28"/>
          <w:szCs w:val="24"/>
        </w:rPr>
        <w:t xml:space="preserve">                 </w:t>
      </w:r>
      <w:r w:rsidR="001F7B07">
        <w:rPr>
          <w:rFonts w:ascii="Times New Roman" w:hAnsi="Times New Roman" w:cs="Times New Roman"/>
          <w:sz w:val="28"/>
          <w:szCs w:val="24"/>
        </w:rPr>
        <w:t xml:space="preserve">           </w:t>
      </w:r>
      <w:r w:rsidR="007406F8">
        <w:rPr>
          <w:rFonts w:ascii="Times New Roman" w:hAnsi="Times New Roman" w:cs="Times New Roman"/>
          <w:sz w:val="28"/>
          <w:szCs w:val="24"/>
        </w:rPr>
        <w:t xml:space="preserve">    </w:t>
      </w:r>
      <w:r>
        <w:rPr>
          <w:rFonts w:ascii="Times New Roman" w:hAnsi="Times New Roman" w:cs="Times New Roman"/>
          <w:sz w:val="28"/>
          <w:szCs w:val="24"/>
        </w:rPr>
        <w:t xml:space="preserve">                Н.Н. Филимонов</w:t>
      </w:r>
    </w:p>
    <w:p w:rsidR="00C55A21" w:rsidRDefault="00C55A21" w:rsidP="00C55A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16738" w:rsidRPr="00C55A21" w:rsidRDefault="00916738" w:rsidP="00C55A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55A21" w:rsidRPr="001D475A" w:rsidRDefault="00C55A21" w:rsidP="001D47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1D475A">
        <w:rPr>
          <w:rFonts w:ascii="Times New Roman" w:hAnsi="Times New Roman" w:cs="Times New Roman"/>
          <w:sz w:val="28"/>
          <w:szCs w:val="24"/>
        </w:rPr>
        <w:t>Особые условия:</w:t>
      </w:r>
    </w:p>
    <w:p w:rsidR="00C55A21" w:rsidRPr="001D475A" w:rsidRDefault="00C55A21" w:rsidP="001D47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bookmarkStart w:id="0" w:name="Par32"/>
      <w:bookmarkEnd w:id="0"/>
      <w:r w:rsidRPr="001D475A">
        <w:rPr>
          <w:rFonts w:ascii="Times New Roman" w:hAnsi="Times New Roman" w:cs="Times New Roman"/>
          <w:sz w:val="28"/>
          <w:szCs w:val="24"/>
        </w:rPr>
        <w:t>1. Постоянно содержать временные объекты и прилегающую территорию в соответствии с Правилами благоустройства.</w:t>
      </w:r>
    </w:p>
    <w:p w:rsidR="00C55A21" w:rsidRPr="001D475A" w:rsidRDefault="00604E95" w:rsidP="001D47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1D475A">
        <w:rPr>
          <w:rFonts w:ascii="Times New Roman" w:hAnsi="Times New Roman" w:cs="Times New Roman"/>
          <w:sz w:val="28"/>
          <w:szCs w:val="24"/>
        </w:rPr>
        <w:t>2</w:t>
      </w:r>
      <w:r w:rsidR="00C55A21" w:rsidRPr="001D475A">
        <w:rPr>
          <w:rFonts w:ascii="Times New Roman" w:hAnsi="Times New Roman" w:cs="Times New Roman"/>
          <w:sz w:val="28"/>
          <w:szCs w:val="24"/>
        </w:rPr>
        <w:t>. Владелец нестационарного объекта в течение 5 рабочих дней обязан обр</w:t>
      </w:r>
      <w:r w:rsidR="00C55A21" w:rsidRPr="001D475A">
        <w:rPr>
          <w:rFonts w:ascii="Times New Roman" w:hAnsi="Times New Roman" w:cs="Times New Roman"/>
          <w:sz w:val="28"/>
          <w:szCs w:val="24"/>
        </w:rPr>
        <w:t>а</w:t>
      </w:r>
      <w:r w:rsidR="00C55A21" w:rsidRPr="001D475A">
        <w:rPr>
          <w:rFonts w:ascii="Times New Roman" w:hAnsi="Times New Roman" w:cs="Times New Roman"/>
          <w:sz w:val="28"/>
          <w:szCs w:val="24"/>
        </w:rPr>
        <w:t xml:space="preserve">титься в </w:t>
      </w:r>
      <w:r w:rsidRPr="001D475A">
        <w:rPr>
          <w:rFonts w:ascii="Times New Roman" w:hAnsi="Times New Roman" w:cs="Times New Roman"/>
          <w:sz w:val="28"/>
          <w:szCs w:val="24"/>
        </w:rPr>
        <w:t>ОУМИ администрации района</w:t>
      </w:r>
      <w:r w:rsidR="00C55A21" w:rsidRPr="001D475A">
        <w:rPr>
          <w:rFonts w:ascii="Times New Roman" w:hAnsi="Times New Roman" w:cs="Times New Roman"/>
          <w:sz w:val="28"/>
          <w:szCs w:val="24"/>
        </w:rPr>
        <w:t xml:space="preserve"> для заключения договора о размещении временного объекта.</w:t>
      </w:r>
    </w:p>
    <w:p w:rsidR="00C55A21" w:rsidRPr="001D475A" w:rsidRDefault="00604E95" w:rsidP="001D47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1D475A">
        <w:rPr>
          <w:rFonts w:ascii="Times New Roman" w:hAnsi="Times New Roman" w:cs="Times New Roman"/>
          <w:sz w:val="28"/>
          <w:szCs w:val="24"/>
        </w:rPr>
        <w:t>3</w:t>
      </w:r>
      <w:r w:rsidR="00C55A21" w:rsidRPr="001D475A">
        <w:rPr>
          <w:rFonts w:ascii="Times New Roman" w:hAnsi="Times New Roman" w:cs="Times New Roman"/>
          <w:sz w:val="28"/>
          <w:szCs w:val="24"/>
        </w:rPr>
        <w:t xml:space="preserve">. В случае </w:t>
      </w:r>
      <w:r w:rsidR="001D475A" w:rsidRPr="001D475A">
        <w:rPr>
          <w:rFonts w:ascii="Times New Roman" w:hAnsi="Times New Roman" w:cs="Times New Roman"/>
          <w:sz w:val="28"/>
          <w:szCs w:val="24"/>
        </w:rPr>
        <w:t>не обращения</w:t>
      </w:r>
      <w:r w:rsidR="00C55A21" w:rsidRPr="001D475A">
        <w:rPr>
          <w:rFonts w:ascii="Times New Roman" w:hAnsi="Times New Roman" w:cs="Times New Roman"/>
          <w:sz w:val="28"/>
          <w:szCs w:val="24"/>
        </w:rPr>
        <w:t xml:space="preserve"> владельца нестационарного объекта за продлением срока за два месяца до истечения срока, указанного в правовом акте (в договоре о размещении нестационарного объекта), объект подлежит демонтажу в соответс</w:t>
      </w:r>
      <w:r w:rsidR="00C55A21" w:rsidRPr="001D475A">
        <w:rPr>
          <w:rFonts w:ascii="Times New Roman" w:hAnsi="Times New Roman" w:cs="Times New Roman"/>
          <w:sz w:val="28"/>
          <w:szCs w:val="24"/>
        </w:rPr>
        <w:t>т</w:t>
      </w:r>
      <w:r w:rsidR="00C55A21" w:rsidRPr="001D475A">
        <w:rPr>
          <w:rFonts w:ascii="Times New Roman" w:hAnsi="Times New Roman" w:cs="Times New Roman"/>
          <w:sz w:val="28"/>
          <w:szCs w:val="24"/>
        </w:rPr>
        <w:t>вии с действующим законодательством РФ.</w:t>
      </w:r>
    </w:p>
    <w:p w:rsidR="00C55A21" w:rsidRPr="001D475A" w:rsidRDefault="00604E95" w:rsidP="001D47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1D475A">
        <w:rPr>
          <w:rFonts w:ascii="Times New Roman" w:hAnsi="Times New Roman" w:cs="Times New Roman"/>
          <w:sz w:val="28"/>
          <w:szCs w:val="24"/>
        </w:rPr>
        <w:t>4</w:t>
      </w:r>
      <w:r w:rsidR="00C55A21" w:rsidRPr="001D475A">
        <w:rPr>
          <w:rFonts w:ascii="Times New Roman" w:hAnsi="Times New Roman" w:cs="Times New Roman"/>
          <w:sz w:val="28"/>
          <w:szCs w:val="24"/>
        </w:rPr>
        <w:t>. Нестационарные торговые объекты (нестационарные объекты) должны с</w:t>
      </w:r>
      <w:r w:rsidR="00C55A21" w:rsidRPr="001D475A">
        <w:rPr>
          <w:rFonts w:ascii="Times New Roman" w:hAnsi="Times New Roman" w:cs="Times New Roman"/>
          <w:sz w:val="28"/>
          <w:szCs w:val="24"/>
        </w:rPr>
        <w:t>о</w:t>
      </w:r>
      <w:r w:rsidR="00C55A21" w:rsidRPr="001D475A">
        <w:rPr>
          <w:rFonts w:ascii="Times New Roman" w:hAnsi="Times New Roman" w:cs="Times New Roman"/>
          <w:sz w:val="28"/>
          <w:szCs w:val="24"/>
        </w:rPr>
        <w:t>ответствовать архитектурно-художественному облику данных объектов.</w:t>
      </w:r>
    </w:p>
    <w:p w:rsidR="00C55A21" w:rsidRPr="001D475A" w:rsidRDefault="00B63445" w:rsidP="001D47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5</w:t>
      </w:r>
      <w:r w:rsidR="00C55A21" w:rsidRPr="001D475A">
        <w:rPr>
          <w:rFonts w:ascii="Times New Roman" w:hAnsi="Times New Roman" w:cs="Times New Roman"/>
          <w:sz w:val="28"/>
          <w:szCs w:val="24"/>
        </w:rPr>
        <w:t>. Запрещается переоборудование нестационарного торгового объекта (нест</w:t>
      </w:r>
      <w:r w:rsidR="00C55A21" w:rsidRPr="001D475A">
        <w:rPr>
          <w:rFonts w:ascii="Times New Roman" w:hAnsi="Times New Roman" w:cs="Times New Roman"/>
          <w:sz w:val="28"/>
          <w:szCs w:val="24"/>
        </w:rPr>
        <w:t>а</w:t>
      </w:r>
      <w:r w:rsidR="00C55A21" w:rsidRPr="001D475A">
        <w:rPr>
          <w:rFonts w:ascii="Times New Roman" w:hAnsi="Times New Roman" w:cs="Times New Roman"/>
          <w:sz w:val="28"/>
          <w:szCs w:val="24"/>
        </w:rPr>
        <w:t>ционарного объекта) путем возведения капитального фундамента, а также пров</w:t>
      </w:r>
      <w:r w:rsidR="00C55A21" w:rsidRPr="001D475A">
        <w:rPr>
          <w:rFonts w:ascii="Times New Roman" w:hAnsi="Times New Roman" w:cs="Times New Roman"/>
          <w:sz w:val="28"/>
          <w:szCs w:val="24"/>
        </w:rPr>
        <w:t>е</w:t>
      </w:r>
      <w:r w:rsidR="00C55A21" w:rsidRPr="001D475A">
        <w:rPr>
          <w:rFonts w:ascii="Times New Roman" w:hAnsi="Times New Roman" w:cs="Times New Roman"/>
          <w:sz w:val="28"/>
          <w:szCs w:val="24"/>
        </w:rPr>
        <w:t>дения иных, в том числе строительных работ, влекущих придание нестационарн</w:t>
      </w:r>
      <w:r w:rsidR="00C55A21" w:rsidRPr="001D475A">
        <w:rPr>
          <w:rFonts w:ascii="Times New Roman" w:hAnsi="Times New Roman" w:cs="Times New Roman"/>
          <w:sz w:val="28"/>
          <w:szCs w:val="24"/>
        </w:rPr>
        <w:t>о</w:t>
      </w:r>
      <w:r w:rsidR="00C55A21" w:rsidRPr="001D475A">
        <w:rPr>
          <w:rFonts w:ascii="Times New Roman" w:hAnsi="Times New Roman" w:cs="Times New Roman"/>
          <w:sz w:val="28"/>
          <w:szCs w:val="24"/>
        </w:rPr>
        <w:t>му торговому объекту статуса капитального.</w:t>
      </w:r>
    </w:p>
    <w:p w:rsidR="00C55A21" w:rsidRPr="001D475A" w:rsidRDefault="00B63445" w:rsidP="001D47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6</w:t>
      </w:r>
      <w:r w:rsidR="00C55A21" w:rsidRPr="001D475A">
        <w:rPr>
          <w:rFonts w:ascii="Times New Roman" w:hAnsi="Times New Roman" w:cs="Times New Roman"/>
          <w:sz w:val="28"/>
          <w:szCs w:val="24"/>
        </w:rPr>
        <w:t>. Запрещается эксплуатация нестационарного торгового объекта без соотве</w:t>
      </w:r>
      <w:r w:rsidR="00C55A21" w:rsidRPr="001D475A">
        <w:rPr>
          <w:rFonts w:ascii="Times New Roman" w:hAnsi="Times New Roman" w:cs="Times New Roman"/>
          <w:sz w:val="28"/>
          <w:szCs w:val="24"/>
        </w:rPr>
        <w:t>т</w:t>
      </w:r>
      <w:r w:rsidR="00C55A21" w:rsidRPr="001D475A">
        <w:rPr>
          <w:rFonts w:ascii="Times New Roman" w:hAnsi="Times New Roman" w:cs="Times New Roman"/>
          <w:sz w:val="28"/>
          <w:szCs w:val="24"/>
        </w:rPr>
        <w:t>ствующих документов на размещение нестационарного торгового объекта, а име</w:t>
      </w:r>
      <w:r w:rsidR="00C55A21" w:rsidRPr="001D475A">
        <w:rPr>
          <w:rFonts w:ascii="Times New Roman" w:hAnsi="Times New Roman" w:cs="Times New Roman"/>
          <w:sz w:val="28"/>
          <w:szCs w:val="24"/>
        </w:rPr>
        <w:t>н</w:t>
      </w:r>
      <w:r w:rsidR="00C55A21" w:rsidRPr="001D475A">
        <w:rPr>
          <w:rFonts w:ascii="Times New Roman" w:hAnsi="Times New Roman" w:cs="Times New Roman"/>
          <w:sz w:val="28"/>
          <w:szCs w:val="24"/>
        </w:rPr>
        <w:lastRenderedPageBreak/>
        <w:t>но действующего разрешения на размещение нестационарного торгового объекта, договора о размещении нестационарного торгового объекта.</w:t>
      </w:r>
    </w:p>
    <w:p w:rsidR="00C55A21" w:rsidRPr="001D475A" w:rsidRDefault="00B63445" w:rsidP="001D47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7</w:t>
      </w:r>
      <w:r w:rsidR="00C55A21" w:rsidRPr="001D475A">
        <w:rPr>
          <w:rFonts w:ascii="Times New Roman" w:hAnsi="Times New Roman" w:cs="Times New Roman"/>
          <w:sz w:val="28"/>
          <w:szCs w:val="24"/>
        </w:rPr>
        <w:t>. Функционирование нестационарных торговых объектов осуществляется при наличии документов, необходимых для предъявления по требованию органов, уполномоченных на проведение государственного и муниципального контроля, в соответствии с законодательством РФ.</w:t>
      </w:r>
    </w:p>
    <w:p w:rsidR="00C55A21" w:rsidRPr="001D475A" w:rsidRDefault="00B63445" w:rsidP="001D47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8</w:t>
      </w:r>
      <w:r w:rsidR="00C55A21" w:rsidRPr="001D475A">
        <w:rPr>
          <w:rFonts w:ascii="Times New Roman" w:hAnsi="Times New Roman" w:cs="Times New Roman"/>
          <w:sz w:val="28"/>
          <w:szCs w:val="24"/>
        </w:rPr>
        <w:t>. При эксплуатации нестационарных торговых объектов должно обеспеч</w:t>
      </w:r>
      <w:r w:rsidR="00C55A21" w:rsidRPr="001D475A">
        <w:rPr>
          <w:rFonts w:ascii="Times New Roman" w:hAnsi="Times New Roman" w:cs="Times New Roman"/>
          <w:sz w:val="28"/>
          <w:szCs w:val="24"/>
        </w:rPr>
        <w:t>и</w:t>
      </w:r>
      <w:r w:rsidR="00C55A21" w:rsidRPr="001D475A">
        <w:rPr>
          <w:rFonts w:ascii="Times New Roman" w:hAnsi="Times New Roman" w:cs="Times New Roman"/>
          <w:sz w:val="28"/>
          <w:szCs w:val="24"/>
        </w:rPr>
        <w:t>ваться соблюдение законодательства, регулирующего осуществление торговой деяте</w:t>
      </w:r>
      <w:r w:rsidR="00604E95" w:rsidRPr="001D475A">
        <w:rPr>
          <w:rFonts w:ascii="Times New Roman" w:hAnsi="Times New Roman" w:cs="Times New Roman"/>
          <w:sz w:val="28"/>
          <w:szCs w:val="24"/>
        </w:rPr>
        <w:t>льности, общественного питания</w:t>
      </w:r>
      <w:r w:rsidR="00C55A21" w:rsidRPr="001D475A">
        <w:rPr>
          <w:rFonts w:ascii="Times New Roman" w:hAnsi="Times New Roman" w:cs="Times New Roman"/>
          <w:sz w:val="28"/>
          <w:szCs w:val="24"/>
        </w:rPr>
        <w:t xml:space="preserve">, санитарных норм и правил, в том числе: </w:t>
      </w:r>
      <w:hyperlink r:id="rId4" w:history="1">
        <w:r w:rsidR="00C55A21" w:rsidRPr="001D475A">
          <w:rPr>
            <w:rFonts w:ascii="Times New Roman" w:hAnsi="Times New Roman" w:cs="Times New Roman"/>
            <w:sz w:val="28"/>
            <w:szCs w:val="24"/>
          </w:rPr>
          <w:t>СП 2.3.6.1066-01</w:t>
        </w:r>
      </w:hyperlink>
      <w:r w:rsidR="00C55A21" w:rsidRPr="001D475A">
        <w:rPr>
          <w:rFonts w:ascii="Times New Roman" w:hAnsi="Times New Roman" w:cs="Times New Roman"/>
          <w:sz w:val="28"/>
          <w:szCs w:val="24"/>
        </w:rPr>
        <w:t xml:space="preserve"> "Санитарно-эпидемиологические требования к организациям торго</w:t>
      </w:r>
      <w:r w:rsidR="00C55A21" w:rsidRPr="001D475A">
        <w:rPr>
          <w:rFonts w:ascii="Times New Roman" w:hAnsi="Times New Roman" w:cs="Times New Roman"/>
          <w:sz w:val="28"/>
          <w:szCs w:val="24"/>
        </w:rPr>
        <w:t>в</w:t>
      </w:r>
      <w:r w:rsidR="00C55A21" w:rsidRPr="001D475A">
        <w:rPr>
          <w:rFonts w:ascii="Times New Roman" w:hAnsi="Times New Roman" w:cs="Times New Roman"/>
          <w:sz w:val="28"/>
          <w:szCs w:val="24"/>
        </w:rPr>
        <w:t xml:space="preserve">ли и обороту в них продовольственного сырья и пищевых продуктов", </w:t>
      </w:r>
      <w:hyperlink r:id="rId5" w:history="1">
        <w:r w:rsidR="00C55A21" w:rsidRPr="001D475A">
          <w:rPr>
            <w:rFonts w:ascii="Times New Roman" w:hAnsi="Times New Roman" w:cs="Times New Roman"/>
            <w:sz w:val="28"/>
            <w:szCs w:val="24"/>
          </w:rPr>
          <w:t>ГОСТР 50762-2007</w:t>
        </w:r>
      </w:hyperlink>
      <w:r w:rsidR="00C55A21" w:rsidRPr="001D475A">
        <w:rPr>
          <w:rFonts w:ascii="Times New Roman" w:hAnsi="Times New Roman" w:cs="Times New Roman"/>
          <w:sz w:val="28"/>
          <w:szCs w:val="24"/>
        </w:rPr>
        <w:t xml:space="preserve"> "Услуги общественного питания. Классификация предприятий общ</w:t>
      </w:r>
      <w:r w:rsidR="00C55A21" w:rsidRPr="001D475A">
        <w:rPr>
          <w:rFonts w:ascii="Times New Roman" w:hAnsi="Times New Roman" w:cs="Times New Roman"/>
          <w:sz w:val="28"/>
          <w:szCs w:val="24"/>
        </w:rPr>
        <w:t>е</w:t>
      </w:r>
      <w:r w:rsidR="00C55A21" w:rsidRPr="001D475A">
        <w:rPr>
          <w:rFonts w:ascii="Times New Roman" w:hAnsi="Times New Roman" w:cs="Times New Roman"/>
          <w:sz w:val="28"/>
          <w:szCs w:val="24"/>
        </w:rPr>
        <w:t xml:space="preserve">ственного питания", </w:t>
      </w:r>
      <w:hyperlink r:id="rId6" w:history="1">
        <w:r w:rsidR="00C55A21" w:rsidRPr="001D475A">
          <w:rPr>
            <w:rFonts w:ascii="Times New Roman" w:hAnsi="Times New Roman" w:cs="Times New Roman"/>
            <w:sz w:val="28"/>
            <w:szCs w:val="24"/>
          </w:rPr>
          <w:t>СП 2.3.6.1079-01</w:t>
        </w:r>
      </w:hyperlink>
      <w:r w:rsidR="00C55A21" w:rsidRPr="001D475A">
        <w:rPr>
          <w:rFonts w:ascii="Times New Roman" w:hAnsi="Times New Roman" w:cs="Times New Roman"/>
          <w:sz w:val="28"/>
          <w:szCs w:val="24"/>
        </w:rPr>
        <w:t xml:space="preserve"> "Санитарно-эпидемиологические требования к организациям общественного питания, изготовлению и обороноспособности в них пищевых продуктов и продовольственного сырья", противопожарных, экол</w:t>
      </w:r>
      <w:r w:rsidR="00C55A21" w:rsidRPr="001D475A">
        <w:rPr>
          <w:rFonts w:ascii="Times New Roman" w:hAnsi="Times New Roman" w:cs="Times New Roman"/>
          <w:sz w:val="28"/>
          <w:szCs w:val="24"/>
        </w:rPr>
        <w:t>о</w:t>
      </w:r>
      <w:r w:rsidR="00C55A21" w:rsidRPr="001D475A">
        <w:rPr>
          <w:rFonts w:ascii="Times New Roman" w:hAnsi="Times New Roman" w:cs="Times New Roman"/>
          <w:sz w:val="28"/>
          <w:szCs w:val="24"/>
        </w:rPr>
        <w:t>гических правил, правил благоустройства территории, а также соблюдение усл</w:t>
      </w:r>
      <w:r w:rsidR="00C55A21" w:rsidRPr="001D475A">
        <w:rPr>
          <w:rFonts w:ascii="Times New Roman" w:hAnsi="Times New Roman" w:cs="Times New Roman"/>
          <w:sz w:val="28"/>
          <w:szCs w:val="24"/>
        </w:rPr>
        <w:t>о</w:t>
      </w:r>
      <w:r w:rsidR="00C55A21" w:rsidRPr="001D475A">
        <w:rPr>
          <w:rFonts w:ascii="Times New Roman" w:hAnsi="Times New Roman" w:cs="Times New Roman"/>
          <w:sz w:val="28"/>
          <w:szCs w:val="24"/>
        </w:rPr>
        <w:t>вий труда и правил личной гигиены работников.</w:t>
      </w:r>
    </w:p>
    <w:p w:rsidR="00C55A21" w:rsidRPr="001D475A" w:rsidRDefault="00B63445" w:rsidP="001D47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9</w:t>
      </w:r>
      <w:r w:rsidR="00C55A21" w:rsidRPr="001D475A">
        <w:rPr>
          <w:rFonts w:ascii="Times New Roman" w:hAnsi="Times New Roman" w:cs="Times New Roman"/>
          <w:sz w:val="28"/>
          <w:szCs w:val="24"/>
        </w:rPr>
        <w:t>. Юридические лица и индивидуальные предприниматели при осуществл</w:t>
      </w:r>
      <w:r w:rsidR="00C55A21" w:rsidRPr="001D475A">
        <w:rPr>
          <w:rFonts w:ascii="Times New Roman" w:hAnsi="Times New Roman" w:cs="Times New Roman"/>
          <w:sz w:val="28"/>
          <w:szCs w:val="24"/>
        </w:rPr>
        <w:t>е</w:t>
      </w:r>
      <w:r w:rsidR="00C55A21" w:rsidRPr="001D475A">
        <w:rPr>
          <w:rFonts w:ascii="Times New Roman" w:hAnsi="Times New Roman" w:cs="Times New Roman"/>
          <w:sz w:val="28"/>
          <w:szCs w:val="24"/>
        </w:rPr>
        <w:t>нии ими торговой деятельности должны руководствоваться Федеральным законом Российской Федерации "О защите прав потребителей".</w:t>
      </w:r>
    </w:p>
    <w:p w:rsidR="00C55A21" w:rsidRPr="001D475A" w:rsidRDefault="00B63445" w:rsidP="001D47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10</w:t>
      </w:r>
      <w:r w:rsidR="00C55A21" w:rsidRPr="001D475A">
        <w:rPr>
          <w:rFonts w:ascii="Times New Roman" w:hAnsi="Times New Roman" w:cs="Times New Roman"/>
          <w:sz w:val="28"/>
          <w:szCs w:val="24"/>
        </w:rPr>
        <w:t>. Нестационарные торговые объекты должны быть оснащены торгово-технологическим инвентарем, обеспечивающим в соответствии с требованиями стандартов сохранения качества и безопасности товаров при их хранении и реал</w:t>
      </w:r>
      <w:r w:rsidR="00C55A21" w:rsidRPr="001D475A">
        <w:rPr>
          <w:rFonts w:ascii="Times New Roman" w:hAnsi="Times New Roman" w:cs="Times New Roman"/>
          <w:sz w:val="28"/>
          <w:szCs w:val="24"/>
        </w:rPr>
        <w:t>и</w:t>
      </w:r>
      <w:r w:rsidR="00C55A21" w:rsidRPr="001D475A">
        <w:rPr>
          <w:rFonts w:ascii="Times New Roman" w:hAnsi="Times New Roman" w:cs="Times New Roman"/>
          <w:sz w:val="28"/>
          <w:szCs w:val="24"/>
        </w:rPr>
        <w:t>зации надлежащие условия торговли. Используемое оборудование и инвентарь должны содержаться в исправном состоянии. Объекты должны быть оснащены емкостью для сбора мусора промышленного изготовления.</w:t>
      </w:r>
    </w:p>
    <w:p w:rsidR="00C55A21" w:rsidRPr="001D475A" w:rsidRDefault="00C55A21" w:rsidP="001D47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bookmarkStart w:id="1" w:name="Par44"/>
      <w:bookmarkEnd w:id="1"/>
      <w:r w:rsidRPr="001D475A">
        <w:rPr>
          <w:rFonts w:ascii="Times New Roman" w:hAnsi="Times New Roman" w:cs="Times New Roman"/>
          <w:sz w:val="28"/>
          <w:szCs w:val="24"/>
        </w:rPr>
        <w:t>1</w:t>
      </w:r>
      <w:r w:rsidR="00B63445">
        <w:rPr>
          <w:rFonts w:ascii="Times New Roman" w:hAnsi="Times New Roman" w:cs="Times New Roman"/>
          <w:sz w:val="28"/>
          <w:szCs w:val="24"/>
        </w:rPr>
        <w:t>1</w:t>
      </w:r>
      <w:r w:rsidRPr="001D475A">
        <w:rPr>
          <w:rFonts w:ascii="Times New Roman" w:hAnsi="Times New Roman" w:cs="Times New Roman"/>
          <w:sz w:val="28"/>
          <w:szCs w:val="24"/>
        </w:rPr>
        <w:t>. Нестационарные торговые объекты должны иметь аншлаги, на которых размещается информация о фирменном наименовании своей организации с об</w:t>
      </w:r>
      <w:r w:rsidRPr="001D475A">
        <w:rPr>
          <w:rFonts w:ascii="Times New Roman" w:hAnsi="Times New Roman" w:cs="Times New Roman"/>
          <w:sz w:val="28"/>
          <w:szCs w:val="24"/>
        </w:rPr>
        <w:t>о</w:t>
      </w:r>
      <w:r w:rsidRPr="001D475A">
        <w:rPr>
          <w:rFonts w:ascii="Times New Roman" w:hAnsi="Times New Roman" w:cs="Times New Roman"/>
          <w:sz w:val="28"/>
          <w:szCs w:val="24"/>
        </w:rPr>
        <w:t>значением места ее нахождения (юридический адрес) и режимом работы. Индив</w:t>
      </w:r>
      <w:r w:rsidRPr="001D475A">
        <w:rPr>
          <w:rFonts w:ascii="Times New Roman" w:hAnsi="Times New Roman" w:cs="Times New Roman"/>
          <w:sz w:val="28"/>
          <w:szCs w:val="24"/>
        </w:rPr>
        <w:t>и</w:t>
      </w:r>
      <w:r w:rsidRPr="001D475A">
        <w:rPr>
          <w:rFonts w:ascii="Times New Roman" w:hAnsi="Times New Roman" w:cs="Times New Roman"/>
          <w:sz w:val="28"/>
          <w:szCs w:val="24"/>
        </w:rPr>
        <w:t>дуальные предприниматели должны разместить на аншлаге информацию о гос</w:t>
      </w:r>
      <w:r w:rsidRPr="001D475A">
        <w:rPr>
          <w:rFonts w:ascii="Times New Roman" w:hAnsi="Times New Roman" w:cs="Times New Roman"/>
          <w:sz w:val="28"/>
          <w:szCs w:val="24"/>
        </w:rPr>
        <w:t>у</w:t>
      </w:r>
      <w:r w:rsidRPr="001D475A">
        <w:rPr>
          <w:rFonts w:ascii="Times New Roman" w:hAnsi="Times New Roman" w:cs="Times New Roman"/>
          <w:sz w:val="28"/>
          <w:szCs w:val="24"/>
        </w:rPr>
        <w:t>дарственной регистрации и наименовании зарегистрировавшего налогового орг</w:t>
      </w:r>
      <w:r w:rsidRPr="001D475A">
        <w:rPr>
          <w:rFonts w:ascii="Times New Roman" w:hAnsi="Times New Roman" w:cs="Times New Roman"/>
          <w:sz w:val="28"/>
          <w:szCs w:val="24"/>
        </w:rPr>
        <w:t>а</w:t>
      </w:r>
      <w:r w:rsidRPr="001D475A">
        <w:rPr>
          <w:rFonts w:ascii="Times New Roman" w:hAnsi="Times New Roman" w:cs="Times New Roman"/>
          <w:sz w:val="28"/>
          <w:szCs w:val="24"/>
        </w:rPr>
        <w:t>на, а также о режиме работы.</w:t>
      </w:r>
    </w:p>
    <w:p w:rsidR="00C55A21" w:rsidRPr="001D475A" w:rsidRDefault="00C55A21" w:rsidP="001D47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1D475A">
        <w:rPr>
          <w:rFonts w:ascii="Times New Roman" w:hAnsi="Times New Roman" w:cs="Times New Roman"/>
          <w:sz w:val="28"/>
          <w:szCs w:val="24"/>
        </w:rPr>
        <w:t>1</w:t>
      </w:r>
      <w:r w:rsidR="00B63445">
        <w:rPr>
          <w:rFonts w:ascii="Times New Roman" w:hAnsi="Times New Roman" w:cs="Times New Roman"/>
          <w:sz w:val="28"/>
          <w:szCs w:val="24"/>
        </w:rPr>
        <w:t>2</w:t>
      </w:r>
      <w:r w:rsidRPr="001D475A">
        <w:rPr>
          <w:rFonts w:ascii="Times New Roman" w:hAnsi="Times New Roman" w:cs="Times New Roman"/>
          <w:sz w:val="28"/>
          <w:szCs w:val="24"/>
        </w:rPr>
        <w:t xml:space="preserve">. Неисполнение требований, указанных в </w:t>
      </w:r>
      <w:hyperlink w:anchor="Par32" w:history="1">
        <w:r w:rsidRPr="001D475A">
          <w:rPr>
            <w:rFonts w:ascii="Times New Roman" w:hAnsi="Times New Roman" w:cs="Times New Roman"/>
            <w:sz w:val="28"/>
            <w:szCs w:val="24"/>
          </w:rPr>
          <w:t>пунктах 1</w:t>
        </w:r>
      </w:hyperlink>
      <w:r w:rsidRPr="001D475A">
        <w:rPr>
          <w:rFonts w:ascii="Times New Roman" w:hAnsi="Times New Roman" w:cs="Times New Roman"/>
          <w:sz w:val="28"/>
          <w:szCs w:val="24"/>
        </w:rPr>
        <w:t xml:space="preserve"> - </w:t>
      </w:r>
      <w:hyperlink w:anchor="Par44" w:history="1">
        <w:r w:rsidRPr="001D475A">
          <w:rPr>
            <w:rFonts w:ascii="Times New Roman" w:hAnsi="Times New Roman" w:cs="Times New Roman"/>
            <w:sz w:val="28"/>
            <w:szCs w:val="24"/>
          </w:rPr>
          <w:t>13</w:t>
        </w:r>
      </w:hyperlink>
      <w:r w:rsidRPr="001D475A">
        <w:rPr>
          <w:rFonts w:ascii="Times New Roman" w:hAnsi="Times New Roman" w:cs="Times New Roman"/>
          <w:sz w:val="28"/>
          <w:szCs w:val="24"/>
        </w:rPr>
        <w:t xml:space="preserve"> разрешения, а также неисполнение условий договора на размещение нестационарного торгового объе</w:t>
      </w:r>
      <w:r w:rsidRPr="001D475A">
        <w:rPr>
          <w:rFonts w:ascii="Times New Roman" w:hAnsi="Times New Roman" w:cs="Times New Roman"/>
          <w:sz w:val="28"/>
          <w:szCs w:val="24"/>
        </w:rPr>
        <w:t>к</w:t>
      </w:r>
      <w:r w:rsidRPr="001D475A">
        <w:rPr>
          <w:rFonts w:ascii="Times New Roman" w:hAnsi="Times New Roman" w:cs="Times New Roman"/>
          <w:sz w:val="28"/>
          <w:szCs w:val="24"/>
        </w:rPr>
        <w:t>та, является основанием для инициирования вопроса об отказе от исполнения (ра</w:t>
      </w:r>
      <w:r w:rsidRPr="001D475A">
        <w:rPr>
          <w:rFonts w:ascii="Times New Roman" w:hAnsi="Times New Roman" w:cs="Times New Roman"/>
          <w:sz w:val="28"/>
          <w:szCs w:val="24"/>
        </w:rPr>
        <w:t>с</w:t>
      </w:r>
      <w:r w:rsidRPr="001D475A">
        <w:rPr>
          <w:rFonts w:ascii="Times New Roman" w:hAnsi="Times New Roman" w:cs="Times New Roman"/>
          <w:sz w:val="28"/>
          <w:szCs w:val="24"/>
        </w:rPr>
        <w:t>торжения) договора о размещении нестационарного торгового объекта (нестаци</w:t>
      </w:r>
      <w:r w:rsidRPr="001D475A">
        <w:rPr>
          <w:rFonts w:ascii="Times New Roman" w:hAnsi="Times New Roman" w:cs="Times New Roman"/>
          <w:sz w:val="28"/>
          <w:szCs w:val="24"/>
        </w:rPr>
        <w:t>о</w:t>
      </w:r>
      <w:r w:rsidRPr="001D475A">
        <w:rPr>
          <w:rFonts w:ascii="Times New Roman" w:hAnsi="Times New Roman" w:cs="Times New Roman"/>
          <w:sz w:val="28"/>
          <w:szCs w:val="24"/>
        </w:rPr>
        <w:t>нарного объекта), отмены разрешения на размещение нестационарного торгового объекта и сноса (демонтажа) нестационарного торгового объекта в установленном порядке.</w:t>
      </w:r>
    </w:p>
    <w:p w:rsidR="00B63445" w:rsidRDefault="00B63445" w:rsidP="001D47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C55A21" w:rsidRPr="001D475A" w:rsidRDefault="00C55A21" w:rsidP="001D47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75A">
        <w:rPr>
          <w:rFonts w:ascii="Times New Roman" w:hAnsi="Times New Roman" w:cs="Times New Roman"/>
          <w:sz w:val="28"/>
          <w:szCs w:val="24"/>
        </w:rPr>
        <w:t xml:space="preserve">С требованиями </w:t>
      </w:r>
      <w:proofErr w:type="gramStart"/>
      <w:r w:rsidRPr="001D475A">
        <w:rPr>
          <w:rFonts w:ascii="Times New Roman" w:hAnsi="Times New Roman" w:cs="Times New Roman"/>
          <w:sz w:val="28"/>
          <w:szCs w:val="24"/>
        </w:rPr>
        <w:t>согласен</w:t>
      </w:r>
      <w:proofErr w:type="gramEnd"/>
      <w:r w:rsidRPr="001D475A">
        <w:rPr>
          <w:rFonts w:ascii="Times New Roman" w:hAnsi="Times New Roman" w:cs="Times New Roman"/>
          <w:sz w:val="28"/>
          <w:szCs w:val="24"/>
        </w:rPr>
        <w:t>:</w:t>
      </w:r>
      <w:r w:rsidRPr="001D475A">
        <w:rPr>
          <w:rFonts w:ascii="Times New Roman" w:hAnsi="Times New Roman" w:cs="Times New Roman"/>
          <w:sz w:val="24"/>
          <w:szCs w:val="24"/>
        </w:rPr>
        <w:t>______________ __</w:t>
      </w:r>
      <w:r w:rsidR="001D475A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C55A21" w:rsidRDefault="007406F8" w:rsidP="001D47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</w:t>
      </w:r>
      <w:r w:rsidR="00C55A21" w:rsidRPr="001D475A">
        <w:rPr>
          <w:rFonts w:ascii="Times New Roman" w:hAnsi="Times New Roman" w:cs="Times New Roman"/>
          <w:sz w:val="20"/>
          <w:szCs w:val="24"/>
        </w:rPr>
        <w:t xml:space="preserve">(подпись)          </w:t>
      </w:r>
      <w:r>
        <w:rPr>
          <w:rFonts w:ascii="Times New Roman" w:hAnsi="Times New Roman" w:cs="Times New Roman"/>
          <w:sz w:val="20"/>
          <w:szCs w:val="24"/>
        </w:rPr>
        <w:t xml:space="preserve">            </w:t>
      </w:r>
      <w:r w:rsidR="00C55A21" w:rsidRPr="001D475A">
        <w:rPr>
          <w:rFonts w:ascii="Times New Roman" w:hAnsi="Times New Roman" w:cs="Times New Roman"/>
          <w:sz w:val="20"/>
          <w:szCs w:val="24"/>
        </w:rPr>
        <w:t xml:space="preserve">  (Ф.И.О. заявителя)</w:t>
      </w:r>
    </w:p>
    <w:p w:rsidR="00E17793" w:rsidRDefault="007406F8" w:rsidP="001D47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bookmarkStart w:id="2" w:name="_GoBack"/>
      <w:bookmarkEnd w:id="2"/>
      <w:r>
        <w:rPr>
          <w:rFonts w:ascii="Times New Roman" w:hAnsi="Times New Roman" w:cs="Times New Roman"/>
          <w:sz w:val="20"/>
          <w:szCs w:val="24"/>
        </w:rPr>
        <w:t>Кудерко Надежда Павловна</w:t>
      </w:r>
    </w:p>
    <w:p w:rsidR="00B45191" w:rsidRDefault="005B50ED" w:rsidP="001D47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Дроздов Николай Николаевич</w:t>
      </w:r>
    </w:p>
    <w:p w:rsidR="00B141C3" w:rsidRDefault="00B141C3" w:rsidP="001D47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Медведева</w:t>
      </w:r>
      <w:proofErr w:type="gramStart"/>
      <w:r>
        <w:rPr>
          <w:rFonts w:ascii="Times New Roman" w:hAnsi="Times New Roman" w:cs="Times New Roman"/>
          <w:sz w:val="20"/>
          <w:szCs w:val="24"/>
        </w:rPr>
        <w:t xml:space="preserve"> Х</w:t>
      </w:r>
      <w:proofErr w:type="gramEnd"/>
      <w:r>
        <w:rPr>
          <w:rFonts w:ascii="Times New Roman" w:hAnsi="Times New Roman" w:cs="Times New Roman"/>
          <w:sz w:val="20"/>
          <w:szCs w:val="24"/>
        </w:rPr>
        <w:t xml:space="preserve">аяла Эльбрус </w:t>
      </w:r>
      <w:proofErr w:type="spellStart"/>
      <w:r>
        <w:rPr>
          <w:rFonts w:ascii="Times New Roman" w:hAnsi="Times New Roman" w:cs="Times New Roman"/>
          <w:sz w:val="20"/>
          <w:szCs w:val="24"/>
        </w:rPr>
        <w:t>кзы</w:t>
      </w:r>
      <w:proofErr w:type="spellEnd"/>
    </w:p>
    <w:p w:rsidR="00B141C3" w:rsidRDefault="00B141C3" w:rsidP="001D47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91173</w:t>
      </w:r>
    </w:p>
    <w:sectPr w:rsidR="00B141C3" w:rsidSect="00254D40">
      <w:pgSz w:w="11906" w:h="16838"/>
      <w:pgMar w:top="907" w:right="680" w:bottom="709" w:left="119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C55A21"/>
    <w:rsid w:val="000358B7"/>
    <w:rsid w:val="00052C75"/>
    <w:rsid w:val="000F29E9"/>
    <w:rsid w:val="001D2B77"/>
    <w:rsid w:val="001D475A"/>
    <w:rsid w:val="001F3780"/>
    <w:rsid w:val="001F7B07"/>
    <w:rsid w:val="00254800"/>
    <w:rsid w:val="00254D40"/>
    <w:rsid w:val="00275492"/>
    <w:rsid w:val="00294489"/>
    <w:rsid w:val="002C10CB"/>
    <w:rsid w:val="0030334D"/>
    <w:rsid w:val="003C0E86"/>
    <w:rsid w:val="003C5A09"/>
    <w:rsid w:val="003D414D"/>
    <w:rsid w:val="0040698D"/>
    <w:rsid w:val="0041659A"/>
    <w:rsid w:val="0046548D"/>
    <w:rsid w:val="004F2EE3"/>
    <w:rsid w:val="005B50ED"/>
    <w:rsid w:val="005E520D"/>
    <w:rsid w:val="00604E95"/>
    <w:rsid w:val="00630DA9"/>
    <w:rsid w:val="006B2783"/>
    <w:rsid w:val="00737BCC"/>
    <w:rsid w:val="007406F8"/>
    <w:rsid w:val="00783D96"/>
    <w:rsid w:val="00816C2E"/>
    <w:rsid w:val="008D27C6"/>
    <w:rsid w:val="00916738"/>
    <w:rsid w:val="0099224D"/>
    <w:rsid w:val="00B110F4"/>
    <w:rsid w:val="00B141C3"/>
    <w:rsid w:val="00B45191"/>
    <w:rsid w:val="00B466E5"/>
    <w:rsid w:val="00B63445"/>
    <w:rsid w:val="00BE5C46"/>
    <w:rsid w:val="00C55A21"/>
    <w:rsid w:val="00C91C84"/>
    <w:rsid w:val="00D04190"/>
    <w:rsid w:val="00D1588E"/>
    <w:rsid w:val="00D578B2"/>
    <w:rsid w:val="00D82125"/>
    <w:rsid w:val="00DE7248"/>
    <w:rsid w:val="00DF173D"/>
    <w:rsid w:val="00E177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8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0B8F971C50BB0C008751CB07D4E733C5EF3FC58E4EBFD5EA92505BA1AB917281A14CDBFAF32B2A0w439C" TargetMode="External"/><Relationship Id="rId5" Type="http://schemas.openxmlformats.org/officeDocument/2006/relationships/hyperlink" Target="consultantplus://offline/ref=10B8F971C50BB0C008751CB07D4E733C5DF0F95DEAEDFD5EA92505BA1AwB39C" TargetMode="External"/><Relationship Id="rId4" Type="http://schemas.openxmlformats.org/officeDocument/2006/relationships/hyperlink" Target="consultantplus://offline/ref=10B8F971C50BB0C008751CB07D4E733C5AFAFE50EFE2A054A17C09B81DB6483F1D5DC1BEAF32B3wA37C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YushivaSV</dc:creator>
  <cp:lastModifiedBy>Администратор</cp:lastModifiedBy>
  <cp:revision>25</cp:revision>
  <cp:lastPrinted>2023-03-17T09:04:00Z</cp:lastPrinted>
  <dcterms:created xsi:type="dcterms:W3CDTF">2020-04-06T07:32:00Z</dcterms:created>
  <dcterms:modified xsi:type="dcterms:W3CDTF">2023-03-17T09:04:00Z</dcterms:modified>
</cp:coreProperties>
</file>