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B18CD" w:rsidRDefault="007431F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</w:t>
            </w:r>
          </w:p>
          <w:p w:rsidR="007431F4" w:rsidRDefault="007431F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Иванович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7431F4">
              <w:rPr>
                <w:rFonts w:ascii="Times New Roman" w:hAnsi="Times New Roman" w:cs="Times New Roman"/>
                <w:sz w:val="28"/>
              </w:rPr>
              <w:t>775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7431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7431F4">
              <w:rPr>
                <w:rFonts w:ascii="Times New Roman" w:hAnsi="Times New Roman" w:cs="Times New Roman"/>
                <w:sz w:val="28"/>
              </w:rPr>
              <w:t>30 лет Победы, д. 12</w:t>
            </w:r>
          </w:p>
        </w:tc>
      </w:tr>
      <w:tr w:rsidR="007B18CD" w:rsidTr="00E1797E">
        <w:tc>
          <w:tcPr>
            <w:tcW w:w="817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7B18CD" w:rsidRDefault="007431F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Морозова</w:t>
            </w:r>
          </w:p>
          <w:p w:rsidR="007431F4" w:rsidRDefault="007431F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Тамара Иннокентьевна</w:t>
            </w:r>
          </w:p>
        </w:tc>
        <w:tc>
          <w:tcPr>
            <w:tcW w:w="2693" w:type="dxa"/>
          </w:tcPr>
          <w:p w:rsidR="007B18CD" w:rsidRDefault="007431F4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24:29:1101001:775</w:t>
            </w:r>
          </w:p>
        </w:tc>
        <w:tc>
          <w:tcPr>
            <w:tcW w:w="2659" w:type="dxa"/>
          </w:tcPr>
          <w:p w:rsidR="007431F4" w:rsidRDefault="007431F4" w:rsidP="007431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B18CD" w:rsidRDefault="007431F4" w:rsidP="007431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30 лет Победы, д. 12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3E3479"/>
    <w:rsid w:val="00622A74"/>
    <w:rsid w:val="00687C16"/>
    <w:rsid w:val="007431F4"/>
    <w:rsid w:val="007A2D61"/>
    <w:rsid w:val="007B18CD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26</cp:revision>
  <cp:lastPrinted>2024-02-27T07:12:00Z</cp:lastPrinted>
  <dcterms:created xsi:type="dcterms:W3CDTF">2023-01-09T09:05:00Z</dcterms:created>
  <dcterms:modified xsi:type="dcterms:W3CDTF">2024-02-27T07:12:00Z</dcterms:modified>
</cp:coreProperties>
</file>