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p xmlns:wp14="http://schemas.microsoft.com/office/word/2010/wordml" w:rsidRPr="00D45F65" w:rsidR="00185441" w:rsidP="00185441" w:rsidRDefault="00185441" w14:paraId="672A6659" wp14:textId="77777777">
      <w:pPr>
        <w:jc w:val="both"/>
        <w:rPr>
          <w:sz w:val="28"/>
        </w:rPr>
      </w:pPr>
    </w:p>
    <w:p xmlns:wp14="http://schemas.microsoft.com/office/word/2010/wordml" w:rsidRPr="003238D2" w:rsidR="00BF7FFC" w:rsidP="00BF7FFC" w:rsidRDefault="00BF7FFC" w14:paraId="545E616D" wp14:textId="77777777">
      <w:pPr>
        <w:pStyle w:val="a4"/>
        <w:rPr>
          <w:rFonts w:ascii="Times New Roman" w:hAnsi="Times New Roman"/>
          <w:b w:val="0"/>
          <w:i/>
        </w:rPr>
      </w:pPr>
      <w:r w:rsidRPr="003238D2">
        <w:rPr>
          <w:rFonts w:ascii="Times New Roman" w:hAnsi="Times New Roman"/>
          <w:b w:val="0"/>
          <w:i/>
        </w:rPr>
        <w:t>РОССИЙСКАЯ ФЕДЕРАЦИЯ</w:t>
      </w:r>
    </w:p>
    <w:p xmlns:wp14="http://schemas.microsoft.com/office/word/2010/wordml" w:rsidRPr="003238D2" w:rsidR="00BF7FFC" w:rsidP="00BF7FFC" w:rsidRDefault="00BF7FFC" w14:paraId="3926E1C3" wp14:textId="77777777">
      <w:pPr>
        <w:jc w:val="center"/>
        <w:rPr>
          <w:i/>
          <w:sz w:val="32"/>
        </w:rPr>
      </w:pPr>
      <w:r w:rsidRPr="003238D2">
        <w:rPr>
          <w:i/>
          <w:sz w:val="32"/>
        </w:rPr>
        <w:t>КРАСНОЯРСКИЙ КРАЙ</w:t>
      </w:r>
    </w:p>
    <w:p xmlns:wp14="http://schemas.microsoft.com/office/word/2010/wordml" w:rsidRPr="003238D2" w:rsidR="00BF7FFC" w:rsidP="00BF7FFC" w:rsidRDefault="00BF7FFC" w14:paraId="0A37501D" wp14:textId="77777777">
      <w:pPr>
        <w:jc w:val="center"/>
        <w:rPr>
          <w:i/>
          <w:sz w:val="32"/>
        </w:rPr>
      </w:pPr>
    </w:p>
    <w:p xmlns:wp14="http://schemas.microsoft.com/office/word/2010/wordml" w:rsidRPr="003238D2" w:rsidR="00BF7FFC" w:rsidP="00BF7FFC" w:rsidRDefault="00BF7FFC" w14:paraId="535D150E" wp14:textId="77777777">
      <w:pPr>
        <w:pStyle w:val="af3"/>
      </w:pPr>
      <w:r w:rsidRPr="003238D2">
        <w:t>АДМИНИСТРАЦИЯ НОВОСЕЛОВСКОГО</w:t>
      </w:r>
    </w:p>
    <w:p xmlns:wp14="http://schemas.microsoft.com/office/word/2010/wordml" w:rsidRPr="003238D2" w:rsidR="00BF7FFC" w:rsidP="00BF7FFC" w:rsidRDefault="00BF7FFC" w14:paraId="2FCD71FF" wp14:textId="77777777">
      <w:pPr>
        <w:pStyle w:val="af3"/>
      </w:pPr>
      <w:r w:rsidRPr="003238D2">
        <w:t>РАЙОНА</w:t>
      </w:r>
    </w:p>
    <w:p xmlns:wp14="http://schemas.microsoft.com/office/word/2010/wordml" w:rsidRPr="003238D2" w:rsidR="00BF7FFC" w:rsidP="00BF7FFC" w:rsidRDefault="00BF7FFC" w14:paraId="5DAB6C7B" wp14:textId="77777777">
      <w:pPr>
        <w:jc w:val="center"/>
        <w:rPr>
          <w:b/>
          <w:sz w:val="36"/>
        </w:rPr>
      </w:pPr>
    </w:p>
    <w:p xmlns:wp14="http://schemas.microsoft.com/office/word/2010/wordml" w:rsidRPr="003238D2" w:rsidR="00BF7FFC" w:rsidP="00BF7FFC" w:rsidRDefault="00BF7FFC" w14:paraId="53A67B3C" wp14:textId="77777777">
      <w:pPr>
        <w:jc w:val="center"/>
        <w:rPr>
          <w:b/>
          <w:sz w:val="40"/>
          <w:szCs w:val="40"/>
        </w:rPr>
      </w:pPr>
      <w:r w:rsidRPr="003238D2">
        <w:rPr>
          <w:b/>
          <w:sz w:val="40"/>
        </w:rPr>
        <w:t>ПОСТАНОВЛЕНИЕ</w:t>
      </w:r>
    </w:p>
    <w:p xmlns:wp14="http://schemas.microsoft.com/office/word/2010/wordml" w:rsidRPr="00D45F65" w:rsidR="00A14F92" w:rsidP="00A14F92" w:rsidRDefault="00A14F92" w14:paraId="02EB378F" wp14:textId="77777777">
      <w:pPr>
        <w:jc w:val="center"/>
        <w:rPr>
          <w:sz w:val="40"/>
          <w:szCs w:val="40"/>
        </w:rPr>
      </w:pPr>
    </w:p>
    <w:p xmlns:wp14="http://schemas.microsoft.com/office/word/2010/wordml" w:rsidRPr="00D45F65" w:rsidR="00A14F92" w:rsidP="00A14F92" w:rsidRDefault="00A14F92" w14:paraId="6A05A809" wp14:textId="77777777">
      <w:pPr>
        <w:autoSpaceDE w:val="0"/>
        <w:autoSpaceDN w:val="0"/>
        <w:adjustRightInd w:val="0"/>
        <w:jc w:val="both"/>
        <w:rPr>
          <w:color w:val="0070C0"/>
          <w:sz w:val="24"/>
          <w:szCs w:val="24"/>
        </w:rPr>
      </w:pPr>
    </w:p>
    <w:p xmlns:wp14="http://schemas.microsoft.com/office/word/2010/wordml" w:rsidRPr="00D45F65" w:rsidR="00185441" w:rsidP="00185441" w:rsidRDefault="003238D2" w14:paraId="20042B73" wp14:textId="77777777">
      <w:pPr>
        <w:rPr>
          <w:sz w:val="28"/>
          <w:szCs w:val="28"/>
        </w:rPr>
      </w:pPr>
      <w:r w:rsidRPr="00D45F65">
        <w:rPr>
          <w:sz w:val="28"/>
          <w:szCs w:val="28"/>
        </w:rPr>
        <w:t>«</w:t>
      </w:r>
      <w:r w:rsidR="001B044D">
        <w:rPr>
          <w:sz w:val="28"/>
          <w:szCs w:val="28"/>
        </w:rPr>
        <w:t>25</w:t>
      </w:r>
      <w:r w:rsidRPr="00D45F65">
        <w:rPr>
          <w:sz w:val="28"/>
          <w:szCs w:val="28"/>
        </w:rPr>
        <w:t>»</w:t>
      </w:r>
      <w:r w:rsidR="001B044D">
        <w:rPr>
          <w:sz w:val="28"/>
          <w:szCs w:val="28"/>
        </w:rPr>
        <w:t xml:space="preserve"> октября </w:t>
      </w:r>
      <w:r w:rsidRPr="00D45F65">
        <w:rPr>
          <w:sz w:val="28"/>
          <w:szCs w:val="28"/>
        </w:rPr>
        <w:t>2022</w:t>
      </w:r>
      <w:r w:rsidRPr="00D45F65" w:rsidR="00207136">
        <w:rPr>
          <w:sz w:val="28"/>
          <w:szCs w:val="28"/>
        </w:rPr>
        <w:tab/>
      </w:r>
      <w:r w:rsidRPr="00D45F65" w:rsidR="000F354C">
        <w:rPr>
          <w:sz w:val="28"/>
          <w:szCs w:val="28"/>
        </w:rPr>
        <w:tab/>
      </w:r>
      <w:r w:rsidRPr="00D45F65" w:rsidR="00185441">
        <w:rPr>
          <w:sz w:val="28"/>
          <w:szCs w:val="28"/>
        </w:rPr>
        <w:t xml:space="preserve">с. Новоселово            </w:t>
      </w:r>
      <w:r w:rsidRPr="00D45F65" w:rsidR="00DC748C">
        <w:rPr>
          <w:sz w:val="28"/>
          <w:szCs w:val="28"/>
        </w:rPr>
        <w:t xml:space="preserve">          </w:t>
      </w:r>
      <w:r w:rsidRPr="00D45F65" w:rsidR="00981868">
        <w:rPr>
          <w:sz w:val="28"/>
          <w:szCs w:val="28"/>
        </w:rPr>
        <w:t xml:space="preserve">   </w:t>
      </w:r>
      <w:r w:rsidRPr="00D45F65" w:rsidR="00207136">
        <w:rPr>
          <w:sz w:val="28"/>
          <w:szCs w:val="28"/>
        </w:rPr>
        <w:t xml:space="preserve">    </w:t>
      </w:r>
      <w:r w:rsidRPr="00D45F65" w:rsidR="005B1AAD">
        <w:rPr>
          <w:sz w:val="28"/>
          <w:szCs w:val="28"/>
        </w:rPr>
        <w:t xml:space="preserve"> </w:t>
      </w:r>
      <w:r w:rsidRPr="00D45F65" w:rsidR="00185441">
        <w:rPr>
          <w:sz w:val="28"/>
          <w:szCs w:val="28"/>
        </w:rPr>
        <w:t xml:space="preserve"> </w:t>
      </w:r>
      <w:r w:rsidRPr="00D45F65" w:rsidR="000F354C">
        <w:rPr>
          <w:sz w:val="28"/>
          <w:szCs w:val="28"/>
        </w:rPr>
        <w:tab/>
      </w:r>
      <w:r w:rsidRPr="00D45F65" w:rsidR="000F354C">
        <w:rPr>
          <w:sz w:val="28"/>
          <w:szCs w:val="28"/>
        </w:rPr>
        <w:tab/>
      </w:r>
      <w:r w:rsidRPr="00D45F65" w:rsidR="00185441">
        <w:rPr>
          <w:sz w:val="28"/>
          <w:szCs w:val="28"/>
        </w:rPr>
        <w:t>№</w:t>
      </w:r>
      <w:r w:rsidRPr="00D45F65" w:rsidR="00207136">
        <w:rPr>
          <w:sz w:val="28"/>
          <w:szCs w:val="28"/>
        </w:rPr>
        <w:t xml:space="preserve"> </w:t>
      </w:r>
      <w:r w:rsidR="001B044D">
        <w:rPr>
          <w:sz w:val="28"/>
          <w:szCs w:val="28"/>
        </w:rPr>
        <w:t>888</w:t>
      </w:r>
    </w:p>
    <w:p xmlns:wp14="http://schemas.microsoft.com/office/word/2010/wordml" w:rsidRPr="00D45F65" w:rsidR="00185441" w:rsidP="00185441" w:rsidRDefault="00185441" w14:paraId="5A39BBE3" wp14:textId="77777777">
      <w:pPr>
        <w:jc w:val="both"/>
        <w:rPr>
          <w:sz w:val="28"/>
          <w:szCs w:val="28"/>
        </w:rPr>
      </w:pPr>
    </w:p>
    <w:p xmlns:wp14="http://schemas.microsoft.com/office/word/2010/wordml" w:rsidRPr="00D45F65" w:rsidR="00F470B0" w:rsidP="00F470B0" w:rsidRDefault="00F470B0" w14:paraId="41C8F396" wp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xmlns:wp14="http://schemas.microsoft.com/office/word/2010/wordml" w:rsidRPr="00D45F65" w:rsidR="00F470B0" w:rsidP="003F77B5" w:rsidRDefault="00F470B0" w14:paraId="7411BA66" wp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5F65">
        <w:rPr>
          <w:sz w:val="28"/>
          <w:szCs w:val="28"/>
        </w:rPr>
        <w:t>Об утверждении административного</w:t>
      </w:r>
      <w:r w:rsidRPr="00D45F65" w:rsidR="003F77B5">
        <w:rPr>
          <w:sz w:val="28"/>
          <w:szCs w:val="28"/>
        </w:rPr>
        <w:t xml:space="preserve"> </w:t>
      </w:r>
      <w:r w:rsidRPr="00D45F65">
        <w:rPr>
          <w:sz w:val="28"/>
          <w:szCs w:val="28"/>
        </w:rPr>
        <w:t>регламента предоставления муниц</w:t>
      </w:r>
      <w:r w:rsidRPr="00D45F65">
        <w:rPr>
          <w:sz w:val="28"/>
          <w:szCs w:val="28"/>
        </w:rPr>
        <w:t>и</w:t>
      </w:r>
      <w:r w:rsidRPr="00D45F65">
        <w:rPr>
          <w:sz w:val="28"/>
          <w:szCs w:val="28"/>
        </w:rPr>
        <w:t xml:space="preserve">пальной </w:t>
      </w:r>
      <w:r w:rsidRPr="00D45F65" w:rsidR="002C01D6">
        <w:rPr>
          <w:sz w:val="28"/>
          <w:szCs w:val="28"/>
        </w:rPr>
        <w:t>услуги «</w:t>
      </w:r>
      <w:r w:rsidRPr="007467F2" w:rsidR="007467F2">
        <w:rPr>
          <w:spacing w:val="-1"/>
          <w:sz w:val="28"/>
          <w:szCs w:val="28"/>
        </w:rPr>
        <w:t>Принятие решения о подготовке</w:t>
      </w:r>
      <w:r w:rsidRPr="007467F2" w:rsidR="007467F2">
        <w:rPr>
          <w:sz w:val="28"/>
          <w:szCs w:val="28"/>
        </w:rPr>
        <w:t xml:space="preserve"> и</w:t>
      </w:r>
      <w:r w:rsidRPr="007467F2" w:rsidR="007467F2">
        <w:rPr>
          <w:spacing w:val="-1"/>
          <w:sz w:val="28"/>
          <w:szCs w:val="28"/>
        </w:rPr>
        <w:t xml:space="preserve"> утверждении документ</w:t>
      </w:r>
      <w:r w:rsidRPr="007467F2" w:rsidR="007467F2">
        <w:rPr>
          <w:spacing w:val="-1"/>
          <w:sz w:val="28"/>
          <w:szCs w:val="28"/>
        </w:rPr>
        <w:t>а</w:t>
      </w:r>
      <w:r w:rsidRPr="007467F2" w:rsidR="007467F2">
        <w:rPr>
          <w:spacing w:val="-1"/>
          <w:sz w:val="28"/>
          <w:szCs w:val="28"/>
        </w:rPr>
        <w:t>ции по</w:t>
      </w:r>
      <w:r w:rsidRPr="007467F2" w:rsidR="007467F2">
        <w:rPr>
          <w:spacing w:val="1"/>
          <w:sz w:val="28"/>
          <w:szCs w:val="28"/>
        </w:rPr>
        <w:t xml:space="preserve"> </w:t>
      </w:r>
      <w:r w:rsidRPr="007467F2" w:rsidR="007467F2">
        <w:rPr>
          <w:spacing w:val="-1"/>
          <w:sz w:val="28"/>
          <w:szCs w:val="28"/>
        </w:rPr>
        <w:t>планировке</w:t>
      </w:r>
      <w:r w:rsidRPr="007467F2" w:rsidR="007467F2">
        <w:rPr>
          <w:sz w:val="28"/>
          <w:szCs w:val="28"/>
        </w:rPr>
        <w:t xml:space="preserve"> </w:t>
      </w:r>
      <w:r w:rsidRPr="007467F2" w:rsidR="007467F2">
        <w:rPr>
          <w:spacing w:val="-1"/>
          <w:sz w:val="28"/>
          <w:szCs w:val="28"/>
        </w:rPr>
        <w:t>территории</w:t>
      </w:r>
      <w:r w:rsidRPr="00D45F65" w:rsidR="002C01D6">
        <w:rPr>
          <w:sz w:val="28"/>
          <w:szCs w:val="28"/>
        </w:rPr>
        <w:t>»</w:t>
      </w:r>
      <w:r w:rsidRPr="00D45F65" w:rsidR="00FC5B08">
        <w:rPr>
          <w:sz w:val="28"/>
          <w:szCs w:val="28"/>
        </w:rPr>
        <w:t xml:space="preserve"> и признании </w:t>
      </w:r>
      <w:proofErr w:type="gramStart"/>
      <w:r w:rsidRPr="00D45F65" w:rsidR="00FC5B08">
        <w:rPr>
          <w:sz w:val="28"/>
          <w:szCs w:val="28"/>
        </w:rPr>
        <w:t>утратившим</w:t>
      </w:r>
      <w:proofErr w:type="gramEnd"/>
      <w:r w:rsidRPr="00D45F65" w:rsidR="00FC5B08">
        <w:rPr>
          <w:sz w:val="28"/>
          <w:szCs w:val="28"/>
        </w:rPr>
        <w:t xml:space="preserve"> силу постановл</w:t>
      </w:r>
      <w:r w:rsidRPr="00D45F65" w:rsidR="00FC5B08">
        <w:rPr>
          <w:sz w:val="28"/>
          <w:szCs w:val="28"/>
        </w:rPr>
        <w:t>е</w:t>
      </w:r>
      <w:r w:rsidRPr="00D45F65" w:rsidR="00FC5B08">
        <w:rPr>
          <w:sz w:val="28"/>
          <w:szCs w:val="28"/>
        </w:rPr>
        <w:t>ни</w:t>
      </w:r>
      <w:r w:rsidR="00243E5B">
        <w:rPr>
          <w:sz w:val="28"/>
          <w:szCs w:val="28"/>
        </w:rPr>
        <w:t>я</w:t>
      </w:r>
      <w:r w:rsidRPr="00D45F65" w:rsidR="00FC5B08">
        <w:rPr>
          <w:sz w:val="28"/>
          <w:szCs w:val="28"/>
        </w:rPr>
        <w:t xml:space="preserve"> администрации Новоселовского района Красноярского края</w:t>
      </w:r>
    </w:p>
    <w:p xmlns:wp14="http://schemas.microsoft.com/office/word/2010/wordml" w:rsidRPr="00D45F65" w:rsidR="00F470B0" w:rsidP="008C4E80" w:rsidRDefault="00F470B0" w14:paraId="72A3D3EC" wp14:textId="77777777">
      <w:pPr>
        <w:jc w:val="both"/>
        <w:rPr>
          <w:sz w:val="28"/>
          <w:szCs w:val="28"/>
        </w:rPr>
      </w:pPr>
    </w:p>
    <w:p xmlns:wp14="http://schemas.microsoft.com/office/word/2010/wordml" w:rsidRPr="00D45F65" w:rsidR="00D75420" w:rsidP="00D75420" w:rsidRDefault="00D75420" w14:paraId="78FABBD9" wp14:textId="77777777">
      <w:pPr>
        <w:ind w:firstLine="708"/>
        <w:jc w:val="both"/>
        <w:rPr>
          <w:sz w:val="28"/>
          <w:szCs w:val="28"/>
        </w:rPr>
      </w:pPr>
      <w:proofErr w:type="gramStart"/>
      <w:r w:rsidRPr="00D45F65">
        <w:rPr>
          <w:sz w:val="28"/>
          <w:szCs w:val="28"/>
        </w:rPr>
        <w:t xml:space="preserve">В соответствии со ст. 13 Федерального закона от 27.07.2010 г. № 210-ФЗ «Об организации предоставления государственных и муниципальных услуг», Федеральным законом от 06.10.2003 </w:t>
      </w:r>
      <w:r w:rsidRPr="00D45F65" w:rsidR="00F470B0">
        <w:rPr>
          <w:sz w:val="28"/>
          <w:szCs w:val="28"/>
        </w:rPr>
        <w:t xml:space="preserve">№ 131-ФЗ </w:t>
      </w:r>
      <w:r w:rsidRPr="00D45F65">
        <w:rPr>
          <w:sz w:val="28"/>
          <w:szCs w:val="28"/>
        </w:rPr>
        <w:t>«Об общих принц</w:t>
      </w:r>
      <w:r w:rsidRPr="00D45F65">
        <w:rPr>
          <w:sz w:val="28"/>
          <w:szCs w:val="28"/>
        </w:rPr>
        <w:t>и</w:t>
      </w:r>
      <w:r w:rsidRPr="00D45F65">
        <w:rPr>
          <w:sz w:val="28"/>
          <w:szCs w:val="28"/>
        </w:rPr>
        <w:t>пах местного самоуправления в Российской Федерации», Постановлением Правительства Красноярского края от 19.01.2011 г. № 15-п «Об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</w:t>
      </w:r>
      <w:proofErr w:type="gramEnd"/>
      <w:r w:rsidRPr="00D45F65">
        <w:rPr>
          <w:sz w:val="28"/>
          <w:szCs w:val="28"/>
        </w:rPr>
        <w:t xml:space="preserve"> им </w:t>
      </w:r>
      <w:proofErr w:type="gramStart"/>
      <w:r w:rsidRPr="00D45F65">
        <w:rPr>
          <w:sz w:val="28"/>
          <w:szCs w:val="28"/>
        </w:rPr>
        <w:t>учреждениях</w:t>
      </w:r>
      <w:proofErr w:type="gramEnd"/>
      <w:r w:rsidRPr="00D45F65">
        <w:rPr>
          <w:sz w:val="28"/>
          <w:szCs w:val="28"/>
        </w:rPr>
        <w:t>», руково</w:t>
      </w:r>
      <w:r w:rsidRPr="00D45F65">
        <w:rPr>
          <w:sz w:val="28"/>
          <w:szCs w:val="28"/>
        </w:rPr>
        <w:t>д</w:t>
      </w:r>
      <w:r w:rsidRPr="00D45F65">
        <w:rPr>
          <w:sz w:val="28"/>
          <w:szCs w:val="28"/>
        </w:rPr>
        <w:t xml:space="preserve">ствуясь </w:t>
      </w:r>
      <w:r w:rsidRPr="00D45F65" w:rsidR="006D491F">
        <w:rPr>
          <w:sz w:val="28"/>
          <w:szCs w:val="28"/>
        </w:rPr>
        <w:t>статьей 18</w:t>
      </w:r>
      <w:r w:rsidRPr="00D45F65" w:rsidR="008C4E80">
        <w:rPr>
          <w:sz w:val="28"/>
          <w:szCs w:val="28"/>
        </w:rPr>
        <w:t xml:space="preserve"> </w:t>
      </w:r>
      <w:r w:rsidRPr="00D45F65">
        <w:rPr>
          <w:sz w:val="28"/>
          <w:szCs w:val="28"/>
        </w:rPr>
        <w:t>Устав</w:t>
      </w:r>
      <w:r w:rsidRPr="00D45F65" w:rsidR="008C4E80">
        <w:rPr>
          <w:sz w:val="28"/>
          <w:szCs w:val="28"/>
        </w:rPr>
        <w:t>а</w:t>
      </w:r>
      <w:r w:rsidRPr="00D45F65" w:rsidR="006B2190">
        <w:rPr>
          <w:sz w:val="28"/>
          <w:szCs w:val="28"/>
        </w:rPr>
        <w:t xml:space="preserve"> Новоселовского района</w:t>
      </w:r>
    </w:p>
    <w:p xmlns:wp14="http://schemas.microsoft.com/office/word/2010/wordml" w:rsidRPr="00D45F65" w:rsidR="00185441" w:rsidP="00185441" w:rsidRDefault="00185441" w14:paraId="0D0B940D" wp14:textId="77777777">
      <w:pPr>
        <w:jc w:val="both"/>
        <w:rPr>
          <w:sz w:val="28"/>
          <w:szCs w:val="28"/>
        </w:rPr>
      </w:pPr>
    </w:p>
    <w:p xmlns:wp14="http://schemas.microsoft.com/office/word/2010/wordml" w:rsidRPr="00D45F65" w:rsidR="00185441" w:rsidP="00185441" w:rsidRDefault="00185441" w14:paraId="7C38908C" wp14:textId="77777777">
      <w:pPr>
        <w:jc w:val="center"/>
        <w:rPr>
          <w:sz w:val="28"/>
          <w:szCs w:val="28"/>
        </w:rPr>
      </w:pPr>
      <w:r w:rsidRPr="00D45F65">
        <w:rPr>
          <w:sz w:val="28"/>
          <w:szCs w:val="28"/>
        </w:rPr>
        <w:t>ПОСТАНОВЛЯЮ:</w:t>
      </w:r>
    </w:p>
    <w:p xmlns:wp14="http://schemas.microsoft.com/office/word/2010/wordml" w:rsidRPr="00D45F65" w:rsidR="00185441" w:rsidP="00185441" w:rsidRDefault="00185441" w14:paraId="0E27B00A" wp14:textId="77777777">
      <w:pPr>
        <w:jc w:val="both"/>
        <w:rPr>
          <w:sz w:val="28"/>
          <w:szCs w:val="28"/>
        </w:rPr>
      </w:pPr>
    </w:p>
    <w:p xmlns:wp14="http://schemas.microsoft.com/office/word/2010/wordml" w:rsidRPr="00D45F65" w:rsidR="00F470B0" w:rsidP="003F77B5" w:rsidRDefault="00185441" w14:paraId="08A7894B" wp14:textId="77777777">
      <w:pPr>
        <w:jc w:val="both"/>
        <w:rPr>
          <w:sz w:val="28"/>
          <w:szCs w:val="28"/>
        </w:rPr>
      </w:pPr>
      <w:r w:rsidRPr="00D45F65">
        <w:rPr>
          <w:sz w:val="28"/>
          <w:szCs w:val="28"/>
        </w:rPr>
        <w:tab/>
      </w:r>
      <w:r w:rsidRPr="00D45F65" w:rsidR="00F470B0">
        <w:rPr>
          <w:sz w:val="28"/>
          <w:szCs w:val="28"/>
        </w:rPr>
        <w:t>1. Утвердить административный регламент предо</w:t>
      </w:r>
      <w:r w:rsidRPr="00D45F65" w:rsidR="00DF4BB4">
        <w:rPr>
          <w:sz w:val="28"/>
          <w:szCs w:val="28"/>
        </w:rPr>
        <w:t>ставления муниц</w:t>
      </w:r>
      <w:r w:rsidRPr="00D45F65" w:rsidR="00DF4BB4">
        <w:rPr>
          <w:sz w:val="28"/>
          <w:szCs w:val="28"/>
        </w:rPr>
        <w:t>и</w:t>
      </w:r>
      <w:r w:rsidRPr="00D45F65" w:rsidR="00DF4BB4">
        <w:rPr>
          <w:sz w:val="28"/>
          <w:szCs w:val="28"/>
        </w:rPr>
        <w:t xml:space="preserve">пальной услуги </w:t>
      </w:r>
      <w:r w:rsidRPr="00D45F65" w:rsidR="002C01D6">
        <w:rPr>
          <w:sz w:val="28"/>
          <w:szCs w:val="28"/>
        </w:rPr>
        <w:t>«</w:t>
      </w:r>
      <w:r w:rsidRPr="007467F2" w:rsidR="007467F2">
        <w:rPr>
          <w:spacing w:val="-1"/>
          <w:sz w:val="28"/>
          <w:szCs w:val="28"/>
        </w:rPr>
        <w:t>Принятие решения о подготовке</w:t>
      </w:r>
      <w:r w:rsidRPr="007467F2" w:rsidR="007467F2">
        <w:rPr>
          <w:sz w:val="28"/>
          <w:szCs w:val="28"/>
        </w:rPr>
        <w:t xml:space="preserve"> и</w:t>
      </w:r>
      <w:r w:rsidRPr="007467F2" w:rsidR="007467F2">
        <w:rPr>
          <w:spacing w:val="-1"/>
          <w:sz w:val="28"/>
          <w:szCs w:val="28"/>
        </w:rPr>
        <w:t xml:space="preserve"> утверждении документ</w:t>
      </w:r>
      <w:r w:rsidRPr="007467F2" w:rsidR="007467F2">
        <w:rPr>
          <w:spacing w:val="-1"/>
          <w:sz w:val="28"/>
          <w:szCs w:val="28"/>
        </w:rPr>
        <w:t>а</w:t>
      </w:r>
      <w:r w:rsidRPr="007467F2" w:rsidR="007467F2">
        <w:rPr>
          <w:spacing w:val="-1"/>
          <w:sz w:val="28"/>
          <w:szCs w:val="28"/>
        </w:rPr>
        <w:t>ции по</w:t>
      </w:r>
      <w:r w:rsidRPr="007467F2" w:rsidR="007467F2">
        <w:rPr>
          <w:spacing w:val="1"/>
          <w:sz w:val="28"/>
          <w:szCs w:val="28"/>
        </w:rPr>
        <w:t xml:space="preserve"> </w:t>
      </w:r>
      <w:r w:rsidRPr="007467F2" w:rsidR="007467F2">
        <w:rPr>
          <w:spacing w:val="-1"/>
          <w:sz w:val="28"/>
          <w:szCs w:val="28"/>
        </w:rPr>
        <w:t>планировке</w:t>
      </w:r>
      <w:r w:rsidRPr="007467F2" w:rsidR="007467F2">
        <w:rPr>
          <w:sz w:val="28"/>
          <w:szCs w:val="28"/>
        </w:rPr>
        <w:t xml:space="preserve"> </w:t>
      </w:r>
      <w:r w:rsidRPr="007467F2" w:rsidR="007467F2">
        <w:rPr>
          <w:spacing w:val="-1"/>
          <w:sz w:val="28"/>
          <w:szCs w:val="28"/>
        </w:rPr>
        <w:t>территории</w:t>
      </w:r>
      <w:r w:rsidRPr="00D45F65" w:rsidR="002C01D6">
        <w:rPr>
          <w:sz w:val="28"/>
          <w:szCs w:val="28"/>
        </w:rPr>
        <w:t>»</w:t>
      </w:r>
      <w:r w:rsidRPr="00D45F65" w:rsidR="006D491F">
        <w:rPr>
          <w:sz w:val="28"/>
          <w:szCs w:val="28"/>
        </w:rPr>
        <w:t xml:space="preserve"> </w:t>
      </w:r>
      <w:r w:rsidRPr="00D45F65" w:rsidR="00F470B0">
        <w:rPr>
          <w:sz w:val="28"/>
          <w:szCs w:val="28"/>
        </w:rPr>
        <w:t>согласно приложению.</w:t>
      </w:r>
    </w:p>
    <w:p xmlns:wp14="http://schemas.microsoft.com/office/word/2010/wordml" w:rsidRPr="00D45F65" w:rsidR="00D75420" w:rsidP="003F77B5" w:rsidRDefault="00D75420" w14:paraId="614D0EC1" wp14:textId="77777777">
      <w:pPr>
        <w:ind w:firstLine="708"/>
        <w:jc w:val="both"/>
        <w:rPr>
          <w:sz w:val="28"/>
          <w:szCs w:val="28"/>
        </w:rPr>
      </w:pPr>
      <w:r w:rsidRPr="00D45F65">
        <w:rPr>
          <w:sz w:val="28"/>
          <w:szCs w:val="28"/>
        </w:rPr>
        <w:t xml:space="preserve">2. </w:t>
      </w:r>
      <w:r w:rsidRPr="00D45F65" w:rsidR="00F470B0">
        <w:rPr>
          <w:sz w:val="28"/>
          <w:szCs w:val="28"/>
        </w:rPr>
        <w:t>Административный регламент предо</w:t>
      </w:r>
      <w:r w:rsidRPr="00D45F65" w:rsidR="002C01D6">
        <w:rPr>
          <w:sz w:val="28"/>
          <w:szCs w:val="28"/>
        </w:rPr>
        <w:t>ставления муниципальной усл</w:t>
      </w:r>
      <w:r w:rsidRPr="00D45F65" w:rsidR="002C01D6">
        <w:rPr>
          <w:sz w:val="28"/>
          <w:szCs w:val="28"/>
        </w:rPr>
        <w:t>у</w:t>
      </w:r>
      <w:r w:rsidRPr="00D45F65" w:rsidR="002C01D6">
        <w:rPr>
          <w:sz w:val="28"/>
          <w:szCs w:val="28"/>
        </w:rPr>
        <w:t>ги «</w:t>
      </w:r>
      <w:r w:rsidRPr="007467F2" w:rsidR="007467F2">
        <w:rPr>
          <w:spacing w:val="-1"/>
          <w:sz w:val="28"/>
          <w:szCs w:val="28"/>
        </w:rPr>
        <w:t>Принятие решения о подготовке</w:t>
      </w:r>
      <w:r w:rsidRPr="007467F2" w:rsidR="007467F2">
        <w:rPr>
          <w:sz w:val="28"/>
          <w:szCs w:val="28"/>
        </w:rPr>
        <w:t xml:space="preserve"> и</w:t>
      </w:r>
      <w:r w:rsidRPr="007467F2" w:rsidR="007467F2">
        <w:rPr>
          <w:spacing w:val="-1"/>
          <w:sz w:val="28"/>
          <w:szCs w:val="28"/>
        </w:rPr>
        <w:t xml:space="preserve"> утверждении документации по</w:t>
      </w:r>
      <w:r w:rsidRPr="007467F2" w:rsidR="007467F2">
        <w:rPr>
          <w:spacing w:val="1"/>
          <w:sz w:val="28"/>
          <w:szCs w:val="28"/>
        </w:rPr>
        <w:t xml:space="preserve"> </w:t>
      </w:r>
      <w:r w:rsidRPr="007467F2" w:rsidR="007467F2">
        <w:rPr>
          <w:spacing w:val="-1"/>
          <w:sz w:val="28"/>
          <w:szCs w:val="28"/>
        </w:rPr>
        <w:t>план</w:t>
      </w:r>
      <w:r w:rsidRPr="007467F2" w:rsidR="007467F2">
        <w:rPr>
          <w:spacing w:val="-1"/>
          <w:sz w:val="28"/>
          <w:szCs w:val="28"/>
        </w:rPr>
        <w:t>и</w:t>
      </w:r>
      <w:r w:rsidRPr="007467F2" w:rsidR="007467F2">
        <w:rPr>
          <w:spacing w:val="-1"/>
          <w:sz w:val="28"/>
          <w:szCs w:val="28"/>
        </w:rPr>
        <w:t>ровке</w:t>
      </w:r>
      <w:r w:rsidRPr="007467F2" w:rsidR="007467F2">
        <w:rPr>
          <w:sz w:val="28"/>
          <w:szCs w:val="28"/>
        </w:rPr>
        <w:t xml:space="preserve"> </w:t>
      </w:r>
      <w:r w:rsidRPr="007467F2" w:rsidR="007467F2">
        <w:rPr>
          <w:spacing w:val="-1"/>
          <w:sz w:val="28"/>
          <w:szCs w:val="28"/>
        </w:rPr>
        <w:t>территории</w:t>
      </w:r>
      <w:r w:rsidRPr="00D45F65" w:rsidR="002C01D6">
        <w:rPr>
          <w:sz w:val="28"/>
          <w:szCs w:val="28"/>
        </w:rPr>
        <w:t>»</w:t>
      </w:r>
      <w:r w:rsidRPr="00D45F65" w:rsidR="006D491F">
        <w:rPr>
          <w:sz w:val="28"/>
          <w:szCs w:val="28"/>
        </w:rPr>
        <w:t xml:space="preserve"> </w:t>
      </w:r>
      <w:r w:rsidRPr="00D45F65">
        <w:rPr>
          <w:sz w:val="28"/>
          <w:szCs w:val="28"/>
        </w:rPr>
        <w:t>разместить на официальном сайте администрации Нов</w:t>
      </w:r>
      <w:r w:rsidRPr="00D45F65">
        <w:rPr>
          <w:sz w:val="28"/>
          <w:szCs w:val="28"/>
        </w:rPr>
        <w:t>о</w:t>
      </w:r>
      <w:r w:rsidRPr="00D45F65">
        <w:rPr>
          <w:sz w:val="28"/>
          <w:szCs w:val="28"/>
        </w:rPr>
        <w:t xml:space="preserve">селовского района в информационно-телекоммуникационной сети Интернет.  </w:t>
      </w:r>
    </w:p>
    <w:p xmlns:wp14="http://schemas.microsoft.com/office/word/2010/wordml" w:rsidRPr="00D45F65" w:rsidR="00FC5B08" w:rsidP="00D75420" w:rsidRDefault="00D75420" w14:paraId="0DEA3093" wp14:textId="77777777">
      <w:pPr>
        <w:ind w:firstLine="708"/>
        <w:rPr>
          <w:sz w:val="28"/>
          <w:szCs w:val="28"/>
        </w:rPr>
      </w:pPr>
      <w:r w:rsidRPr="00D45F65">
        <w:rPr>
          <w:sz w:val="28"/>
          <w:szCs w:val="28"/>
        </w:rPr>
        <w:t xml:space="preserve">3. </w:t>
      </w:r>
      <w:r w:rsidRPr="00D45F65" w:rsidR="00FC5B08">
        <w:rPr>
          <w:sz w:val="28"/>
          <w:szCs w:val="28"/>
        </w:rPr>
        <w:t>Признать утратившими силу постановления администрации Новос</w:t>
      </w:r>
      <w:r w:rsidRPr="00D45F65" w:rsidR="00FC5B08">
        <w:rPr>
          <w:sz w:val="28"/>
          <w:szCs w:val="28"/>
        </w:rPr>
        <w:t>е</w:t>
      </w:r>
      <w:r w:rsidRPr="00D45F65" w:rsidR="00FC5B08">
        <w:rPr>
          <w:sz w:val="28"/>
          <w:szCs w:val="28"/>
        </w:rPr>
        <w:t>ловского района Красноярского края:</w:t>
      </w:r>
    </w:p>
    <w:p xmlns:wp14="http://schemas.microsoft.com/office/word/2010/wordml" w:rsidRPr="00D45F65" w:rsidR="00FC5B08" w:rsidP="00D75420" w:rsidRDefault="00FC5B08" w14:paraId="3720F549" wp14:textId="77777777">
      <w:pPr>
        <w:ind w:firstLine="708"/>
        <w:rPr>
          <w:sz w:val="28"/>
          <w:szCs w:val="28"/>
        </w:rPr>
      </w:pPr>
      <w:r w:rsidRPr="00D45F65">
        <w:rPr>
          <w:sz w:val="28"/>
          <w:szCs w:val="28"/>
        </w:rPr>
        <w:t>от 24.01.2018 № 4</w:t>
      </w:r>
      <w:r w:rsidR="00243E5B">
        <w:rPr>
          <w:sz w:val="28"/>
          <w:szCs w:val="28"/>
        </w:rPr>
        <w:t>1</w:t>
      </w:r>
      <w:r w:rsidRPr="00D45F6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243E5B">
        <w:rPr>
          <w:sz w:val="28"/>
          <w:szCs w:val="28"/>
        </w:rPr>
        <w:t>Принятие решения о подготовке д</w:t>
      </w:r>
      <w:r w:rsidR="00243E5B">
        <w:rPr>
          <w:sz w:val="28"/>
          <w:szCs w:val="28"/>
        </w:rPr>
        <w:t>о</w:t>
      </w:r>
      <w:r w:rsidR="00243E5B">
        <w:rPr>
          <w:sz w:val="28"/>
          <w:szCs w:val="28"/>
        </w:rPr>
        <w:t>кументации по планировке территории</w:t>
      </w:r>
      <w:r w:rsidRPr="00D45F65">
        <w:rPr>
          <w:sz w:val="28"/>
          <w:szCs w:val="28"/>
        </w:rPr>
        <w:t>»;</w:t>
      </w:r>
    </w:p>
    <w:p xmlns:wp14="http://schemas.microsoft.com/office/word/2010/wordml" w:rsidRPr="00D45F65" w:rsidR="00FC5B08" w:rsidP="00D75420" w:rsidRDefault="00FC5B08" w14:paraId="7292A2F3" wp14:textId="77777777">
      <w:pPr>
        <w:ind w:firstLine="708"/>
        <w:rPr>
          <w:sz w:val="28"/>
          <w:szCs w:val="28"/>
        </w:rPr>
      </w:pPr>
      <w:r w:rsidRPr="00D45F65">
        <w:rPr>
          <w:sz w:val="28"/>
          <w:szCs w:val="28"/>
        </w:rPr>
        <w:t xml:space="preserve">от </w:t>
      </w:r>
      <w:r w:rsidR="00762F8F">
        <w:rPr>
          <w:sz w:val="28"/>
          <w:szCs w:val="28"/>
        </w:rPr>
        <w:t>24</w:t>
      </w:r>
      <w:r w:rsidRPr="00D45F65">
        <w:rPr>
          <w:sz w:val="28"/>
          <w:szCs w:val="28"/>
        </w:rPr>
        <w:t>.0</w:t>
      </w:r>
      <w:r w:rsidR="00762F8F">
        <w:rPr>
          <w:sz w:val="28"/>
          <w:szCs w:val="28"/>
        </w:rPr>
        <w:t>1</w:t>
      </w:r>
      <w:r w:rsidRPr="00D45F65">
        <w:rPr>
          <w:sz w:val="28"/>
          <w:szCs w:val="28"/>
        </w:rPr>
        <w:t>.20</w:t>
      </w:r>
      <w:r w:rsidR="00762F8F">
        <w:rPr>
          <w:sz w:val="28"/>
          <w:szCs w:val="28"/>
        </w:rPr>
        <w:t>18</w:t>
      </w:r>
      <w:r w:rsidRPr="00D45F65">
        <w:rPr>
          <w:sz w:val="28"/>
          <w:szCs w:val="28"/>
        </w:rPr>
        <w:t xml:space="preserve"> № </w:t>
      </w:r>
      <w:r w:rsidR="00762F8F">
        <w:rPr>
          <w:sz w:val="28"/>
          <w:szCs w:val="28"/>
        </w:rPr>
        <w:t>42</w:t>
      </w:r>
      <w:r w:rsidRPr="00D45F6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62F8F">
        <w:rPr>
          <w:sz w:val="28"/>
          <w:szCs w:val="28"/>
        </w:rPr>
        <w:t>Утверждение документации по пл</w:t>
      </w:r>
      <w:r w:rsidR="00762F8F">
        <w:rPr>
          <w:sz w:val="28"/>
          <w:szCs w:val="28"/>
        </w:rPr>
        <w:t>а</w:t>
      </w:r>
      <w:r w:rsidR="00762F8F">
        <w:rPr>
          <w:sz w:val="28"/>
          <w:szCs w:val="28"/>
        </w:rPr>
        <w:t>нировке территории</w:t>
      </w:r>
      <w:r w:rsidRPr="00D45F65">
        <w:rPr>
          <w:sz w:val="28"/>
          <w:szCs w:val="28"/>
        </w:rPr>
        <w:t>»</w:t>
      </w:r>
    </w:p>
    <w:p xmlns:wp14="http://schemas.microsoft.com/office/word/2010/wordml" w:rsidRPr="00D45F65" w:rsidR="00D75420" w:rsidP="00D75420" w:rsidRDefault="00FC5B08" w14:paraId="0BB2DA16" wp14:textId="77777777">
      <w:pPr>
        <w:ind w:firstLine="708"/>
        <w:rPr>
          <w:sz w:val="28"/>
          <w:szCs w:val="28"/>
        </w:rPr>
      </w:pPr>
      <w:r w:rsidRPr="00D45F65">
        <w:rPr>
          <w:sz w:val="28"/>
          <w:szCs w:val="28"/>
        </w:rPr>
        <w:t xml:space="preserve">4. </w:t>
      </w:r>
      <w:proofErr w:type="gramStart"/>
      <w:r w:rsidRPr="00D45F65" w:rsidR="00D75420">
        <w:rPr>
          <w:sz w:val="28"/>
          <w:szCs w:val="28"/>
        </w:rPr>
        <w:t>Контроль за</w:t>
      </w:r>
      <w:proofErr w:type="gramEnd"/>
      <w:r w:rsidRPr="00D45F65" w:rsidR="00D75420">
        <w:rPr>
          <w:sz w:val="28"/>
          <w:szCs w:val="28"/>
        </w:rPr>
        <w:t xml:space="preserve"> выполнением постановления возложить на заместителя Главы района по оперативным вопросам Е.В. Анашкина. </w:t>
      </w:r>
    </w:p>
    <w:p xmlns:wp14="http://schemas.microsoft.com/office/word/2010/wordml" w:rsidRPr="00D45F65" w:rsidR="008C4E80" w:rsidP="00185441" w:rsidRDefault="00FC5B08" w14:paraId="50166D77" wp14:textId="77777777">
      <w:pPr>
        <w:rPr>
          <w:sz w:val="28"/>
          <w:szCs w:val="28"/>
        </w:rPr>
      </w:pPr>
      <w:r w:rsidRPr="00D45F65">
        <w:rPr>
          <w:sz w:val="28"/>
          <w:szCs w:val="28"/>
        </w:rPr>
        <w:tab/>
      </w:r>
      <w:r w:rsidRPr="00D45F65">
        <w:rPr>
          <w:sz w:val="28"/>
          <w:szCs w:val="28"/>
        </w:rPr>
        <w:t>5</w:t>
      </w:r>
      <w:r w:rsidRPr="00D45F65" w:rsidR="00D75420">
        <w:rPr>
          <w:sz w:val="28"/>
          <w:szCs w:val="28"/>
        </w:rPr>
        <w:t xml:space="preserve">. </w:t>
      </w:r>
      <w:r w:rsidRPr="00D45F65" w:rsidR="003F77B5">
        <w:rPr>
          <w:sz w:val="28"/>
          <w:szCs w:val="28"/>
        </w:rPr>
        <w:t>Постановление вступает в силу после его официального опубликов</w:t>
      </w:r>
      <w:r w:rsidRPr="00D45F65" w:rsidR="003F77B5">
        <w:rPr>
          <w:sz w:val="28"/>
          <w:szCs w:val="28"/>
        </w:rPr>
        <w:t>а</w:t>
      </w:r>
      <w:r w:rsidRPr="00D45F65" w:rsidR="003F77B5">
        <w:rPr>
          <w:sz w:val="28"/>
          <w:szCs w:val="28"/>
        </w:rPr>
        <w:t>ния в периодическом печатном издании «Официальный вестник Новосело</w:t>
      </w:r>
      <w:r w:rsidRPr="00D45F65" w:rsidR="003F77B5">
        <w:rPr>
          <w:sz w:val="28"/>
          <w:szCs w:val="28"/>
        </w:rPr>
        <w:t>в</w:t>
      </w:r>
      <w:r w:rsidRPr="00D45F65" w:rsidR="003F77B5">
        <w:rPr>
          <w:sz w:val="28"/>
          <w:szCs w:val="28"/>
        </w:rPr>
        <w:t>ского района».</w:t>
      </w:r>
    </w:p>
    <w:p xmlns:wp14="http://schemas.microsoft.com/office/word/2010/wordml" w:rsidR="008C4E80" w:rsidP="00185441" w:rsidRDefault="008C4E80" w14:paraId="60061E4C" wp14:textId="77777777">
      <w:pPr>
        <w:rPr>
          <w:sz w:val="28"/>
          <w:szCs w:val="28"/>
        </w:rPr>
      </w:pPr>
    </w:p>
    <w:p xmlns:wp14="http://schemas.microsoft.com/office/word/2010/wordml" w:rsidRPr="00D45F65" w:rsidR="00762F8F" w:rsidP="00185441" w:rsidRDefault="00762F8F" w14:paraId="44EAFD9C" wp14:textId="77777777">
      <w:pPr>
        <w:rPr>
          <w:sz w:val="28"/>
          <w:szCs w:val="28"/>
        </w:rPr>
      </w:pPr>
    </w:p>
    <w:p xmlns:wp14="http://schemas.microsoft.com/office/word/2010/wordml" w:rsidRPr="00D45F65" w:rsidR="00185441" w:rsidP="00185441" w:rsidRDefault="000A4EEC" w14:paraId="73CAF344" wp14:textId="77777777">
      <w:pPr>
        <w:rPr>
          <w:sz w:val="28"/>
          <w:szCs w:val="28"/>
        </w:rPr>
      </w:pPr>
      <w:r w:rsidRPr="00D45F65">
        <w:rPr>
          <w:sz w:val="28"/>
          <w:szCs w:val="28"/>
        </w:rPr>
        <w:t>Г</w:t>
      </w:r>
      <w:r w:rsidRPr="00D45F65" w:rsidR="00185441">
        <w:rPr>
          <w:sz w:val="28"/>
          <w:szCs w:val="28"/>
        </w:rPr>
        <w:t>лав</w:t>
      </w:r>
      <w:r w:rsidRPr="00D45F65">
        <w:rPr>
          <w:sz w:val="28"/>
          <w:szCs w:val="28"/>
        </w:rPr>
        <w:t>а</w:t>
      </w:r>
      <w:r w:rsidRPr="00D45F65" w:rsidR="00185441">
        <w:rPr>
          <w:sz w:val="28"/>
          <w:szCs w:val="28"/>
        </w:rPr>
        <w:t xml:space="preserve"> района</w:t>
      </w:r>
      <w:r w:rsidRPr="00D45F65" w:rsidR="00185441">
        <w:rPr>
          <w:sz w:val="28"/>
          <w:szCs w:val="28"/>
        </w:rPr>
        <w:tab/>
      </w:r>
      <w:r w:rsidRPr="00D45F65" w:rsidR="00FC5B08">
        <w:rPr>
          <w:sz w:val="28"/>
          <w:szCs w:val="28"/>
        </w:rPr>
        <w:t xml:space="preserve">                      </w:t>
      </w:r>
      <w:r w:rsidRPr="00D45F65" w:rsidR="00185441">
        <w:rPr>
          <w:sz w:val="28"/>
          <w:szCs w:val="28"/>
        </w:rPr>
        <w:tab/>
      </w:r>
      <w:r w:rsidRPr="00D45F65" w:rsidR="00185441">
        <w:rPr>
          <w:sz w:val="28"/>
          <w:szCs w:val="28"/>
        </w:rPr>
        <w:tab/>
      </w:r>
      <w:r w:rsidRPr="00D45F65" w:rsidR="00B07424">
        <w:rPr>
          <w:sz w:val="28"/>
          <w:szCs w:val="28"/>
        </w:rPr>
        <w:tab/>
      </w:r>
      <w:r w:rsidRPr="00D45F65" w:rsidR="00B07424">
        <w:rPr>
          <w:sz w:val="28"/>
          <w:szCs w:val="28"/>
        </w:rPr>
        <w:tab/>
      </w:r>
      <w:r w:rsidRPr="00D45F65" w:rsidR="00B07424">
        <w:rPr>
          <w:sz w:val="28"/>
          <w:szCs w:val="28"/>
        </w:rPr>
        <w:tab/>
      </w:r>
      <w:r w:rsidRPr="00D45F65" w:rsidR="00FC5B08">
        <w:rPr>
          <w:sz w:val="28"/>
          <w:szCs w:val="28"/>
        </w:rPr>
        <w:t>Н.Н. Филимонов</w:t>
      </w:r>
    </w:p>
    <w:p xmlns:wp14="http://schemas.microsoft.com/office/word/2010/wordml" w:rsidRPr="00D45F65" w:rsidR="009E6F36" w:rsidP="00185441" w:rsidRDefault="009E6F36" w14:paraId="4B94D5A5" wp14:textId="77777777">
      <w:pPr>
        <w:rPr>
          <w:sz w:val="28"/>
          <w:szCs w:val="28"/>
        </w:rPr>
      </w:pPr>
    </w:p>
    <w:p xmlns:wp14="http://schemas.microsoft.com/office/word/2010/wordml" w:rsidRPr="00D45F65" w:rsidR="008C4E80" w:rsidP="00185441" w:rsidRDefault="008C4E80" w14:paraId="3DEEC669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3656B9AB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45FB0818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049F31CB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53128261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62486C05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4101652C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4B99056E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1299C43A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4DDBEF00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3461D779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3CF2D8B6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0FB78278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1FC39945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0562CB0E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34CE0A41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62EBF3C5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6D98A12B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2946DB82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5997CC1D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110FFD37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6B699379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3FE9F23F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1F72F646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08CE6F91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61CDCEAD" wp14:textId="77777777">
      <w:pPr>
        <w:jc w:val="both"/>
        <w:rPr>
          <w:sz w:val="24"/>
          <w:szCs w:val="24"/>
        </w:rPr>
      </w:pPr>
    </w:p>
    <w:p xmlns:wp14="http://schemas.microsoft.com/office/word/2010/wordml" w:rsidR="00FC5B08" w:rsidP="00185441" w:rsidRDefault="00FC5B08" w14:paraId="6BB9E253" wp14:textId="77777777">
      <w:pPr>
        <w:jc w:val="both"/>
        <w:rPr>
          <w:sz w:val="24"/>
          <w:szCs w:val="24"/>
        </w:rPr>
      </w:pPr>
    </w:p>
    <w:p xmlns:wp14="http://schemas.microsoft.com/office/word/2010/wordml" w:rsidR="00762F8F" w:rsidP="00185441" w:rsidRDefault="00762F8F" w14:paraId="23DE523C" wp14:textId="77777777">
      <w:pPr>
        <w:jc w:val="both"/>
        <w:rPr>
          <w:sz w:val="24"/>
          <w:szCs w:val="24"/>
        </w:rPr>
      </w:pPr>
    </w:p>
    <w:p xmlns:wp14="http://schemas.microsoft.com/office/word/2010/wordml" w:rsidR="00762F8F" w:rsidP="00185441" w:rsidRDefault="00762F8F" w14:paraId="52E56223" wp14:textId="77777777">
      <w:pPr>
        <w:jc w:val="both"/>
        <w:rPr>
          <w:sz w:val="24"/>
          <w:szCs w:val="24"/>
        </w:rPr>
      </w:pPr>
    </w:p>
    <w:p xmlns:wp14="http://schemas.microsoft.com/office/word/2010/wordml" w:rsidR="00762F8F" w:rsidP="00185441" w:rsidRDefault="00762F8F" w14:paraId="07547A01" wp14:textId="77777777">
      <w:pPr>
        <w:jc w:val="both"/>
        <w:rPr>
          <w:sz w:val="24"/>
          <w:szCs w:val="24"/>
        </w:rPr>
      </w:pPr>
    </w:p>
    <w:p xmlns:wp14="http://schemas.microsoft.com/office/word/2010/wordml" w:rsidR="00762F8F" w:rsidP="00185441" w:rsidRDefault="00762F8F" w14:paraId="5043CB0F" wp14:textId="77777777">
      <w:pPr>
        <w:jc w:val="both"/>
        <w:rPr>
          <w:sz w:val="24"/>
          <w:szCs w:val="24"/>
        </w:rPr>
      </w:pPr>
    </w:p>
    <w:p xmlns:wp14="http://schemas.microsoft.com/office/word/2010/wordml" w:rsidR="00762F8F" w:rsidP="00185441" w:rsidRDefault="00762F8F" w14:paraId="07459315" wp14:textId="77777777">
      <w:pPr>
        <w:jc w:val="both"/>
        <w:rPr>
          <w:sz w:val="24"/>
          <w:szCs w:val="24"/>
        </w:rPr>
      </w:pPr>
    </w:p>
    <w:p xmlns:wp14="http://schemas.microsoft.com/office/word/2010/wordml" w:rsidR="00762F8F" w:rsidP="00185441" w:rsidRDefault="00762F8F" w14:paraId="6537F28F" wp14:textId="77777777">
      <w:pPr>
        <w:jc w:val="both"/>
        <w:rPr>
          <w:sz w:val="24"/>
          <w:szCs w:val="24"/>
        </w:rPr>
      </w:pPr>
    </w:p>
    <w:p xmlns:wp14="http://schemas.microsoft.com/office/word/2010/wordml" w:rsidR="00762F8F" w:rsidP="00185441" w:rsidRDefault="00762F8F" w14:paraId="6DFB9E20" wp14:textId="77777777">
      <w:pPr>
        <w:jc w:val="both"/>
        <w:rPr>
          <w:sz w:val="24"/>
          <w:szCs w:val="24"/>
        </w:rPr>
      </w:pPr>
    </w:p>
    <w:p xmlns:wp14="http://schemas.microsoft.com/office/word/2010/wordml" w:rsidR="00762F8F" w:rsidP="00185441" w:rsidRDefault="00762F8F" w14:paraId="70DF9E56" wp14:textId="77777777">
      <w:pPr>
        <w:jc w:val="both"/>
        <w:rPr>
          <w:sz w:val="24"/>
          <w:szCs w:val="24"/>
        </w:rPr>
      </w:pPr>
    </w:p>
    <w:p xmlns:wp14="http://schemas.microsoft.com/office/word/2010/wordml" w:rsidR="006D36B3" w:rsidP="00185441" w:rsidRDefault="006D36B3" w14:paraId="44E871BC" wp14:textId="77777777">
      <w:pPr>
        <w:jc w:val="both"/>
        <w:rPr>
          <w:sz w:val="24"/>
          <w:szCs w:val="24"/>
        </w:rPr>
      </w:pPr>
    </w:p>
    <w:p xmlns:wp14="http://schemas.microsoft.com/office/word/2010/wordml" w:rsidR="006D36B3" w:rsidP="00185441" w:rsidRDefault="006D36B3" w14:paraId="144A5D23" wp14:textId="77777777">
      <w:pPr>
        <w:jc w:val="both"/>
        <w:rPr>
          <w:sz w:val="24"/>
          <w:szCs w:val="24"/>
        </w:rPr>
      </w:pPr>
    </w:p>
    <w:p xmlns:wp14="http://schemas.microsoft.com/office/word/2010/wordml" w:rsidR="006D36B3" w:rsidP="00185441" w:rsidRDefault="006D36B3" w14:paraId="738610EB" wp14:textId="77777777">
      <w:pPr>
        <w:jc w:val="both"/>
        <w:rPr>
          <w:sz w:val="24"/>
          <w:szCs w:val="24"/>
        </w:rPr>
      </w:pPr>
    </w:p>
    <w:p xmlns:wp14="http://schemas.microsoft.com/office/word/2010/wordml" w:rsidR="00762F8F" w:rsidP="00185441" w:rsidRDefault="00762F8F" w14:paraId="637805D2" wp14:textId="77777777">
      <w:pPr>
        <w:jc w:val="both"/>
        <w:rPr>
          <w:sz w:val="24"/>
          <w:szCs w:val="24"/>
        </w:rPr>
      </w:pPr>
    </w:p>
    <w:p xmlns:wp14="http://schemas.microsoft.com/office/word/2010/wordml" w:rsidR="00762F8F" w:rsidP="00185441" w:rsidRDefault="00762F8F" w14:paraId="463F29E8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762F8F" w:rsidP="00185441" w:rsidRDefault="00762F8F" w14:paraId="3B7B4B86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3A0FF5F2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FC5B08" w:rsidP="00185441" w:rsidRDefault="00FC5B08" w14:paraId="5630AD66" wp14:textId="77777777">
      <w:pPr>
        <w:jc w:val="both"/>
        <w:rPr>
          <w:sz w:val="24"/>
          <w:szCs w:val="24"/>
        </w:rPr>
      </w:pPr>
    </w:p>
    <w:p xmlns:wp14="http://schemas.microsoft.com/office/word/2010/wordml" w:rsidRPr="00D45F65" w:rsidR="00185441" w:rsidP="00185441" w:rsidRDefault="00FC5B08" w14:paraId="6BAA6FDC" wp14:textId="77777777">
      <w:pPr>
        <w:jc w:val="both"/>
      </w:pPr>
      <w:r w:rsidRPr="00D45F65">
        <w:t>Дроздов Н.Н.</w:t>
      </w:r>
    </w:p>
    <w:p xmlns:wp14="http://schemas.microsoft.com/office/word/2010/wordml" w:rsidRPr="00D45F65" w:rsidR="009E6F36" w:rsidP="00A03D70" w:rsidRDefault="00FC5B08" w14:paraId="68A5B7C8" wp14:textId="77777777">
      <w:pPr>
        <w:jc w:val="both"/>
      </w:pPr>
      <w:r w:rsidRPr="00D45F65">
        <w:t>(39147)</w:t>
      </w:r>
      <w:r w:rsidRPr="00D45F65" w:rsidR="00185441">
        <w:t>91376</w:t>
      </w:r>
    </w:p>
    <w:p xmlns:wp14="http://schemas.microsoft.com/office/word/2010/wordml" w:rsidRPr="00D45F65" w:rsidR="00D45F65" w:rsidP="00FC5B08" w:rsidRDefault="009E6F36" w14:paraId="5DDF02B5" wp14:textId="77777777">
      <w:pPr>
        <w:widowControl w:val="0"/>
        <w:suppressAutoHyphens/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 w:rsidRPr="00D45F65">
        <w:rPr>
          <w:rFonts w:eastAsia="Lucida Sans Unicode"/>
          <w:kern w:val="1"/>
          <w:sz w:val="28"/>
          <w:szCs w:val="28"/>
          <w:lang w:eastAsia="hi-IN" w:bidi="hi-IN"/>
        </w:rPr>
        <w:t xml:space="preserve">                                          </w:t>
      </w:r>
    </w:p>
    <w:p xmlns:wp14="http://schemas.microsoft.com/office/word/2010/wordml" w:rsidRPr="00D45F65" w:rsidR="00D45F65" w:rsidP="00BF7FFC" w:rsidRDefault="00D45F65" w14:paraId="61829076" wp14:textId="77777777">
      <w:pPr>
        <w:widowControl w:val="0"/>
        <w:suppressAutoHyphens/>
        <w:ind w:left="5245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xmlns:wp14="http://schemas.microsoft.com/office/word/2010/wordml" w:rsidRPr="00BF7FFC" w:rsidR="00BF7FFC" w:rsidP="00BF7FFC" w:rsidRDefault="00E016A1" w14:paraId="7CBAC0E3" wp14:textId="77777777">
      <w:pPr>
        <w:widowControl w:val="0"/>
        <w:suppressAutoHyphens/>
        <w:ind w:left="5245"/>
        <w:rPr>
          <w:rFonts w:eastAsia="Lucida Sans Unicode"/>
          <w:kern w:val="1"/>
          <w:sz w:val="27"/>
          <w:szCs w:val="27"/>
          <w:lang w:eastAsia="hi-IN" w:bidi="hi-IN"/>
        </w:rPr>
      </w:pP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>Приложение</w:t>
      </w:r>
      <w:r w:rsidRPr="00BF7FFC" w:rsidR="00BF7FFC">
        <w:rPr>
          <w:rFonts w:eastAsia="Lucida Sans Unicode"/>
          <w:kern w:val="1"/>
          <w:sz w:val="27"/>
          <w:szCs w:val="27"/>
          <w:lang w:eastAsia="hi-IN" w:bidi="hi-IN"/>
        </w:rPr>
        <w:t xml:space="preserve"> </w:t>
      </w:r>
    </w:p>
    <w:p xmlns:wp14="http://schemas.microsoft.com/office/word/2010/wordml" w:rsidRPr="00BF7FFC" w:rsidR="00E016A1" w:rsidP="00BF7FFC" w:rsidRDefault="00E016A1" w14:paraId="428EFD22" wp14:textId="77777777">
      <w:pPr>
        <w:widowControl w:val="0"/>
        <w:suppressAutoHyphens/>
        <w:ind w:left="5245"/>
        <w:rPr>
          <w:rFonts w:eastAsia="Lucida Sans Unicode"/>
          <w:kern w:val="1"/>
          <w:sz w:val="27"/>
          <w:szCs w:val="27"/>
          <w:lang w:eastAsia="hi-IN" w:bidi="hi-IN"/>
        </w:rPr>
      </w:pP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>к постановлению администрации</w:t>
      </w:r>
      <w:r w:rsidR="00BF7FFC">
        <w:rPr>
          <w:rFonts w:eastAsia="Lucida Sans Unicode"/>
          <w:kern w:val="1"/>
          <w:sz w:val="27"/>
          <w:szCs w:val="27"/>
          <w:lang w:eastAsia="hi-IN" w:bidi="hi-IN"/>
        </w:rPr>
        <w:t xml:space="preserve"> Н</w:t>
      </w: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>овоселовского района</w:t>
      </w:r>
    </w:p>
    <w:p xmlns:wp14="http://schemas.microsoft.com/office/word/2010/wordml" w:rsidRPr="00BF7FFC" w:rsidR="00E016A1" w:rsidP="00BF7FFC" w:rsidRDefault="00E016A1" w14:paraId="1C8E17C2" wp14:textId="77777777">
      <w:pPr>
        <w:ind w:left="5245"/>
        <w:rPr>
          <w:bCs/>
          <w:sz w:val="27"/>
          <w:szCs w:val="27"/>
        </w:rPr>
      </w:pP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 xml:space="preserve">от </w:t>
      </w:r>
      <w:r w:rsidRPr="00BF7FFC" w:rsidR="00FC5B08">
        <w:rPr>
          <w:rFonts w:eastAsia="Lucida Sans Unicode"/>
          <w:kern w:val="1"/>
          <w:sz w:val="27"/>
          <w:szCs w:val="27"/>
          <w:lang w:eastAsia="hi-IN" w:bidi="hi-IN"/>
        </w:rPr>
        <w:t>_</w:t>
      </w:r>
      <w:r w:rsidR="00FE3138">
        <w:rPr>
          <w:rFonts w:eastAsia="Lucida Sans Unicode"/>
          <w:kern w:val="1"/>
          <w:sz w:val="27"/>
          <w:szCs w:val="27"/>
          <w:lang w:eastAsia="hi-IN" w:bidi="hi-IN"/>
        </w:rPr>
        <w:t>25.10.2022</w:t>
      </w:r>
      <w:r w:rsidRPr="00BF7FFC" w:rsidR="00FC5B08">
        <w:rPr>
          <w:rFonts w:eastAsia="Lucida Sans Unicode"/>
          <w:kern w:val="1"/>
          <w:sz w:val="27"/>
          <w:szCs w:val="27"/>
          <w:lang w:eastAsia="hi-IN" w:bidi="hi-IN"/>
        </w:rPr>
        <w:t>_</w:t>
      </w:r>
      <w:r w:rsidR="00BF7FFC">
        <w:rPr>
          <w:rFonts w:eastAsia="Lucida Sans Unicode"/>
          <w:kern w:val="1"/>
          <w:sz w:val="27"/>
          <w:szCs w:val="27"/>
          <w:lang w:eastAsia="hi-IN" w:bidi="hi-IN"/>
        </w:rPr>
        <w:t>_</w:t>
      </w:r>
      <w:r w:rsidRPr="00BF7FFC">
        <w:rPr>
          <w:rFonts w:eastAsia="Lucida Sans Unicode"/>
          <w:kern w:val="1"/>
          <w:sz w:val="27"/>
          <w:szCs w:val="27"/>
          <w:lang w:eastAsia="hi-IN" w:bidi="hi-IN"/>
        </w:rPr>
        <w:t xml:space="preserve">  № </w:t>
      </w:r>
      <w:r w:rsidRPr="00BF7FFC" w:rsidR="00FC5B08">
        <w:rPr>
          <w:rFonts w:eastAsia="Lucida Sans Unicode"/>
          <w:kern w:val="1"/>
          <w:sz w:val="27"/>
          <w:szCs w:val="27"/>
          <w:lang w:eastAsia="hi-IN" w:bidi="hi-IN"/>
        </w:rPr>
        <w:t>__</w:t>
      </w:r>
      <w:r w:rsidR="00BF7FFC">
        <w:rPr>
          <w:rFonts w:eastAsia="Lucida Sans Unicode"/>
          <w:kern w:val="1"/>
          <w:sz w:val="27"/>
          <w:szCs w:val="27"/>
          <w:lang w:eastAsia="hi-IN" w:bidi="hi-IN"/>
        </w:rPr>
        <w:t>_</w:t>
      </w:r>
      <w:r w:rsidR="00FE3138">
        <w:rPr>
          <w:rFonts w:eastAsia="Lucida Sans Unicode"/>
          <w:kern w:val="1"/>
          <w:sz w:val="27"/>
          <w:szCs w:val="27"/>
          <w:lang w:eastAsia="hi-IN" w:bidi="hi-IN"/>
        </w:rPr>
        <w:t>888</w:t>
      </w:r>
      <w:bookmarkStart w:name="_GoBack" w:id="0"/>
      <w:bookmarkEnd w:id="0"/>
      <w:r w:rsidR="00BF7FFC">
        <w:rPr>
          <w:rFonts w:eastAsia="Lucida Sans Unicode"/>
          <w:kern w:val="1"/>
          <w:sz w:val="27"/>
          <w:szCs w:val="27"/>
          <w:lang w:eastAsia="hi-IN" w:bidi="hi-IN"/>
        </w:rPr>
        <w:t>____</w:t>
      </w:r>
    </w:p>
    <w:p xmlns:wp14="http://schemas.microsoft.com/office/word/2010/wordml" w:rsidRPr="00D45F65" w:rsidR="00B1684B" w:rsidP="00BF7FFC" w:rsidRDefault="00B1684B" w14:paraId="2BA226A1" wp14:textId="77777777">
      <w:pPr>
        <w:jc w:val="both"/>
        <w:rPr>
          <w:bCs/>
          <w:sz w:val="28"/>
          <w:szCs w:val="28"/>
        </w:rPr>
      </w:pPr>
    </w:p>
    <w:p xmlns:wp14="http://schemas.microsoft.com/office/word/2010/wordml" w:rsidRPr="00D45F65" w:rsidR="00D45F65" w:rsidP="00D45F65" w:rsidRDefault="00D45F65" w14:paraId="76F246E2" wp14:textId="77777777">
      <w:pPr>
        <w:pStyle w:val="1"/>
        <w:spacing w:before="194" w:line="259" w:lineRule="auto"/>
        <w:ind w:left="442" w:right="164" w:firstLine="1192"/>
        <w:jc w:val="center"/>
        <w:rPr>
          <w:rFonts w:ascii="Times New Roman" w:hAnsi="Times New Roman"/>
          <w:b w:val="0"/>
          <w:sz w:val="28"/>
          <w:szCs w:val="28"/>
        </w:rPr>
      </w:pP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Административный регламент</w:t>
      </w:r>
      <w:r w:rsidRPr="00D45F65">
        <w:rPr>
          <w:rFonts w:ascii="Times New Roman" w:hAnsi="Times New Roman"/>
          <w:b w:val="0"/>
          <w:spacing w:val="1"/>
          <w:sz w:val="28"/>
          <w:szCs w:val="28"/>
          <w:lang w:val="ru-RU"/>
        </w:rPr>
        <w:t xml:space="preserve"> 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предоставления</w:t>
      </w:r>
      <w:r w:rsidRPr="00D45F65">
        <w:rPr>
          <w:rFonts w:ascii="Times New Roman" w:hAnsi="Times New Roman"/>
          <w:b w:val="0"/>
          <w:spacing w:val="37"/>
          <w:sz w:val="28"/>
          <w:szCs w:val="28"/>
          <w:lang w:val="ru-RU"/>
        </w:rPr>
        <w:t xml:space="preserve"> 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муниципал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ь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ной услуги</w:t>
      </w:r>
      <w:r w:rsidRPr="00D45F65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 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«</w:t>
      </w:r>
      <w:r w:rsidR="007467F2">
        <w:rPr>
          <w:rFonts w:ascii="Times New Roman" w:hAnsi="Times New Roman"/>
          <w:b w:val="0"/>
          <w:spacing w:val="-1"/>
          <w:sz w:val="28"/>
          <w:szCs w:val="28"/>
          <w:lang w:val="ru-RU"/>
        </w:rPr>
        <w:t>Принятие решения о п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>одготовк</w:t>
      </w:r>
      <w:r w:rsidR="007467F2">
        <w:rPr>
          <w:rFonts w:ascii="Times New Roman" w:hAnsi="Times New Roman"/>
          <w:b w:val="0"/>
          <w:spacing w:val="-1"/>
          <w:sz w:val="28"/>
          <w:szCs w:val="28"/>
          <w:lang w:val="ru-RU"/>
        </w:rPr>
        <w:t>е</w:t>
      </w:r>
      <w:r w:rsidRPr="00D45F65">
        <w:rPr>
          <w:rFonts w:ascii="Times New Roman" w:hAnsi="Times New Roman"/>
          <w:b w:val="0"/>
          <w:sz w:val="28"/>
          <w:szCs w:val="28"/>
          <w:lang w:val="ru-RU"/>
        </w:rPr>
        <w:t xml:space="preserve"> и</w:t>
      </w:r>
      <w:r w:rsidRPr="00D45F65">
        <w:rPr>
          <w:rFonts w:ascii="Times New Roman" w:hAnsi="Times New Roman"/>
          <w:b w:val="0"/>
          <w:spacing w:val="-1"/>
          <w:sz w:val="28"/>
          <w:szCs w:val="28"/>
          <w:lang w:val="ru-RU"/>
        </w:rPr>
        <w:t xml:space="preserve"> утверждени</w:t>
      </w:r>
      <w:r w:rsidR="007467F2">
        <w:rPr>
          <w:rFonts w:ascii="Times New Roman" w:hAnsi="Times New Roman"/>
          <w:b w:val="0"/>
          <w:spacing w:val="-1"/>
          <w:sz w:val="28"/>
          <w:szCs w:val="28"/>
          <w:lang w:val="ru-RU"/>
        </w:rPr>
        <w:t>и</w:t>
      </w:r>
      <w:r>
        <w:rPr>
          <w:rFonts w:ascii="Times New Roman" w:hAnsi="Times New Roman"/>
          <w:b w:val="0"/>
          <w:spacing w:val="-1"/>
          <w:sz w:val="28"/>
          <w:szCs w:val="28"/>
          <w:lang w:val="ru-RU"/>
        </w:rPr>
        <w:t xml:space="preserve"> </w:t>
      </w:r>
      <w:r w:rsidRPr="00D45F65">
        <w:rPr>
          <w:rFonts w:ascii="Times New Roman" w:hAnsi="Times New Roman"/>
          <w:b w:val="0"/>
          <w:spacing w:val="-1"/>
          <w:sz w:val="28"/>
          <w:szCs w:val="28"/>
        </w:rPr>
        <w:t>документации по</w:t>
      </w:r>
      <w:r w:rsidRPr="00D45F65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D45F65">
        <w:rPr>
          <w:rFonts w:ascii="Times New Roman" w:hAnsi="Times New Roman"/>
          <w:b w:val="0"/>
          <w:spacing w:val="-1"/>
          <w:sz w:val="28"/>
          <w:szCs w:val="28"/>
        </w:rPr>
        <w:t>планировке</w:t>
      </w:r>
      <w:r w:rsidRPr="00D45F65">
        <w:rPr>
          <w:rFonts w:ascii="Times New Roman" w:hAnsi="Times New Roman"/>
          <w:b w:val="0"/>
          <w:sz w:val="28"/>
          <w:szCs w:val="28"/>
        </w:rPr>
        <w:t xml:space="preserve"> </w:t>
      </w:r>
      <w:r w:rsidRPr="00D45F65">
        <w:rPr>
          <w:rFonts w:ascii="Times New Roman" w:hAnsi="Times New Roman"/>
          <w:b w:val="0"/>
          <w:spacing w:val="-1"/>
          <w:sz w:val="28"/>
          <w:szCs w:val="28"/>
        </w:rPr>
        <w:t>территории»</w:t>
      </w:r>
    </w:p>
    <w:p xmlns:wp14="http://schemas.microsoft.com/office/word/2010/wordml" w:rsidR="006D36B3" w:rsidP="006D36B3" w:rsidRDefault="006D36B3" w14:paraId="17AD93B2" wp14:textId="77777777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xmlns:wp14="http://schemas.microsoft.com/office/word/2010/wordml" w:rsidRPr="00976886" w:rsidR="006D36B3" w:rsidP="000F2A07" w:rsidRDefault="006D36B3" w14:paraId="704CEF35" wp14:textId="77777777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6886">
        <w:rPr>
          <w:sz w:val="28"/>
          <w:szCs w:val="28"/>
        </w:rPr>
        <w:t>Общие положения</w:t>
      </w:r>
    </w:p>
    <w:p xmlns:wp14="http://schemas.microsoft.com/office/word/2010/wordml" w:rsidR="006D36B3" w:rsidP="006D36B3" w:rsidRDefault="006D36B3" w14:paraId="0DE4B5B7" wp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xmlns:wp14="http://schemas.microsoft.com/office/word/2010/wordml" w:rsidRPr="005C04CF" w:rsidR="006D36B3" w:rsidP="006D36B3" w:rsidRDefault="006D36B3" w14:paraId="03E96BC3" wp14:textId="7777777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1.1. </w:t>
      </w:r>
      <w:r w:rsidRPr="005C04CF">
        <w:rPr>
          <w:rFonts w:ascii="Times New Roman" w:hAnsi="Times New Roman" w:cs="Times New Roman"/>
          <w:sz w:val="28"/>
          <w:szCs w:val="28"/>
        </w:rPr>
        <w:t>Настоящий административный регламент по предоставлению м</w:t>
      </w:r>
      <w:r w:rsidRPr="005C04CF">
        <w:rPr>
          <w:rFonts w:ascii="Times New Roman" w:hAnsi="Times New Roman" w:cs="Times New Roman"/>
          <w:sz w:val="28"/>
          <w:szCs w:val="28"/>
        </w:rPr>
        <w:t>у</w:t>
      </w:r>
      <w:r w:rsidRPr="005C04CF">
        <w:rPr>
          <w:rFonts w:ascii="Times New Roman" w:hAnsi="Times New Roman" w:cs="Times New Roman"/>
          <w:sz w:val="28"/>
          <w:szCs w:val="28"/>
        </w:rPr>
        <w:t>ниципальной услуги  «</w:t>
      </w:r>
      <w:r>
        <w:rPr>
          <w:rFonts w:ascii="Times New Roman" w:hAnsi="Times New Roman" w:cs="Times New Roman"/>
          <w:sz w:val="28"/>
          <w:szCs w:val="28"/>
        </w:rPr>
        <w:t>Принятие р</w:t>
      </w:r>
      <w:r w:rsidRPr="00C97F4B">
        <w:rPr>
          <w:rFonts w:ascii="Times New Roman" w:hAnsi="Times New Roman" w:cs="Times New Roman"/>
          <w:sz w:val="28"/>
          <w:szCs w:val="28"/>
        </w:rPr>
        <w:t xml:space="preserve">ешения 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 w:rsidRPr="00C97F4B">
        <w:rPr>
          <w:rFonts w:ascii="Times New Roman" w:hAnsi="Times New Roman" w:cs="Times New Roman"/>
          <w:sz w:val="28"/>
          <w:szCs w:val="28"/>
        </w:rPr>
        <w:t>док</w:t>
      </w:r>
      <w:r w:rsidRPr="00C97F4B">
        <w:rPr>
          <w:rFonts w:ascii="Times New Roman" w:hAnsi="Times New Roman" w:cs="Times New Roman"/>
          <w:sz w:val="28"/>
          <w:szCs w:val="28"/>
        </w:rPr>
        <w:t>у</w:t>
      </w:r>
      <w:r w:rsidRPr="00C97F4B">
        <w:rPr>
          <w:rFonts w:ascii="Times New Roman" w:hAnsi="Times New Roman" w:cs="Times New Roman"/>
          <w:sz w:val="28"/>
          <w:szCs w:val="28"/>
        </w:rPr>
        <w:t>ментации по планировке территории</w:t>
      </w:r>
      <w:r w:rsidRPr="005C04CF">
        <w:rPr>
          <w:rFonts w:ascii="Times New Roman" w:hAnsi="Times New Roman" w:cs="Times New Roman"/>
          <w:sz w:val="28"/>
          <w:szCs w:val="28"/>
        </w:rPr>
        <w:t>» (далее - Регламент) устанавливает п</w:t>
      </w:r>
      <w:r w:rsidRPr="005C04CF">
        <w:rPr>
          <w:rFonts w:ascii="Times New Roman" w:hAnsi="Times New Roman" w:cs="Times New Roman"/>
          <w:sz w:val="28"/>
          <w:szCs w:val="28"/>
        </w:rPr>
        <w:t>о</w:t>
      </w:r>
      <w:r w:rsidRPr="005C04CF">
        <w:rPr>
          <w:rFonts w:ascii="Times New Roman" w:hAnsi="Times New Roman" w:cs="Times New Roman"/>
          <w:sz w:val="28"/>
          <w:szCs w:val="28"/>
        </w:rPr>
        <w:t xml:space="preserve">рядок, сроки и последовательность административных процедур </w:t>
      </w:r>
      <w:r w:rsidRPr="005C04CF">
        <w:rPr>
          <w:rFonts w:ascii="Times New Roman" w:hAnsi="Times New Roman" w:cs="Times New Roman"/>
          <w:color w:val="000000"/>
          <w:sz w:val="28"/>
          <w:szCs w:val="28"/>
        </w:rPr>
        <w:t>(далее - а</w:t>
      </w:r>
      <w:r w:rsidRPr="005C04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C04CF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министративные процедуры) </w:t>
      </w:r>
      <w:r w:rsidRPr="005C04C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соответствии с законодательством Российской Федерации.</w:t>
      </w:r>
    </w:p>
    <w:p xmlns:wp14="http://schemas.microsoft.com/office/word/2010/wordml" w:rsidR="006D36B3" w:rsidP="006D36B3" w:rsidRDefault="006D36B3" w14:paraId="6B05E735" wp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0491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Решение о подготовке документации по планировке территории применительно к территории поселения, территории городского округа, за исключением случаев, указанных в </w:t>
      </w:r>
      <w:hyperlink w:history="1" r:id="rId8">
        <w:r w:rsidRPr="00FC7424">
          <w:rPr>
            <w:sz w:val="28"/>
            <w:szCs w:val="28"/>
          </w:rPr>
          <w:t>частях 2</w:t>
        </w:r>
      </w:hyperlink>
      <w:r w:rsidRPr="00FC7424">
        <w:rPr>
          <w:sz w:val="28"/>
          <w:szCs w:val="28"/>
        </w:rPr>
        <w:t xml:space="preserve"> - </w:t>
      </w:r>
      <w:hyperlink w:history="1" r:id="rId9">
        <w:r w:rsidRPr="00FC7424">
          <w:rPr>
            <w:sz w:val="28"/>
            <w:szCs w:val="28"/>
          </w:rPr>
          <w:t>4.2</w:t>
        </w:r>
      </w:hyperlink>
      <w:r w:rsidRPr="00FC7424">
        <w:rPr>
          <w:sz w:val="28"/>
          <w:szCs w:val="28"/>
        </w:rPr>
        <w:t xml:space="preserve"> и </w:t>
      </w:r>
      <w:hyperlink w:history="1" r:id="rId10">
        <w:r w:rsidRPr="00FC7424">
          <w:rPr>
            <w:sz w:val="28"/>
            <w:szCs w:val="28"/>
          </w:rPr>
          <w:t>5.2 статьи 45</w:t>
        </w:r>
      </w:hyperlink>
      <w:r w:rsidRPr="00FC7424">
        <w:rPr>
          <w:sz w:val="28"/>
          <w:szCs w:val="28"/>
        </w:rPr>
        <w:t xml:space="preserve"> Градостро</w:t>
      </w:r>
      <w:r w:rsidRPr="00FC7424">
        <w:rPr>
          <w:sz w:val="28"/>
          <w:szCs w:val="28"/>
        </w:rPr>
        <w:t>и</w:t>
      </w:r>
      <w:r w:rsidRPr="00FC7424">
        <w:rPr>
          <w:sz w:val="28"/>
          <w:szCs w:val="28"/>
        </w:rPr>
        <w:t>тельного Кодекса РФ, принимается органом местного самоуправления пос</w:t>
      </w:r>
      <w:r w:rsidRPr="00FC7424">
        <w:rPr>
          <w:sz w:val="28"/>
          <w:szCs w:val="28"/>
        </w:rPr>
        <w:t>е</w:t>
      </w:r>
      <w:r w:rsidRPr="00FC7424">
        <w:rPr>
          <w:sz w:val="28"/>
          <w:szCs w:val="28"/>
        </w:rPr>
        <w:t>ления, органом местного самоуправления городского округа по инициативе указанных органов либо на основании предложений физических или юрид</w:t>
      </w:r>
      <w:r w:rsidRPr="00FC7424">
        <w:rPr>
          <w:sz w:val="28"/>
          <w:szCs w:val="28"/>
        </w:rPr>
        <w:t>и</w:t>
      </w:r>
      <w:r w:rsidRPr="00FC7424">
        <w:rPr>
          <w:sz w:val="28"/>
          <w:szCs w:val="28"/>
        </w:rPr>
        <w:t>ческих лиц о подготовке документации по планировке территории.</w:t>
      </w:r>
      <w:proofErr w:type="gramEnd"/>
      <w:r w:rsidRPr="00FC7424">
        <w:rPr>
          <w:sz w:val="28"/>
          <w:szCs w:val="28"/>
        </w:rPr>
        <w:t xml:space="preserve"> В случае подготовки документации по планировке территории заинтересованными лицами, указанными в </w:t>
      </w:r>
      <w:hyperlink w:history="1" r:id="rId11">
        <w:r w:rsidRPr="00FC7424">
          <w:rPr>
            <w:sz w:val="28"/>
            <w:szCs w:val="28"/>
          </w:rPr>
          <w:t>части 1.1 статьи 45</w:t>
        </w:r>
      </w:hyperlink>
      <w:r w:rsidRPr="00FC7424">
        <w:rPr>
          <w:sz w:val="28"/>
          <w:szCs w:val="28"/>
        </w:rPr>
        <w:t xml:space="preserve"> Градостроительного Кодекса РФ, принятие органом местного </w:t>
      </w:r>
      <w:r>
        <w:rPr>
          <w:sz w:val="28"/>
          <w:szCs w:val="28"/>
        </w:rPr>
        <w:t xml:space="preserve">самоуправления поселения, органом местного самоуправления городского округа решения о подготовке документации по планировке территории не требуется. </w:t>
      </w:r>
    </w:p>
    <w:p xmlns:wp14="http://schemas.microsoft.com/office/word/2010/wordml" w:rsidRPr="00B10491" w:rsidR="006D36B3" w:rsidP="006D36B3" w:rsidRDefault="006D36B3" w14:paraId="2E79335A" wp14:textId="7777777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B10491">
        <w:rPr>
          <w:sz w:val="28"/>
          <w:szCs w:val="28"/>
        </w:rPr>
        <w:t>Порядок информирования о правила</w:t>
      </w:r>
      <w:r>
        <w:rPr>
          <w:sz w:val="28"/>
          <w:szCs w:val="28"/>
        </w:rPr>
        <w:t>х предоставления</w:t>
      </w:r>
      <w:r w:rsidRPr="00B10491">
        <w:rPr>
          <w:sz w:val="28"/>
          <w:szCs w:val="28"/>
        </w:rPr>
        <w:t xml:space="preserve"> муниц</w:t>
      </w:r>
      <w:r w:rsidRPr="00B10491">
        <w:rPr>
          <w:sz w:val="28"/>
          <w:szCs w:val="28"/>
        </w:rPr>
        <w:t>и</w:t>
      </w:r>
      <w:r w:rsidRPr="00B10491">
        <w:rPr>
          <w:sz w:val="28"/>
          <w:szCs w:val="28"/>
        </w:rPr>
        <w:t>пальной услуги:</w:t>
      </w:r>
    </w:p>
    <w:p xmlns:wp14="http://schemas.microsoft.com/office/word/2010/wordml" w:rsidRPr="00093668" w:rsidR="006D36B3" w:rsidP="006D36B3" w:rsidRDefault="006D36B3" w14:paraId="2485821D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1.3.1. </w:t>
      </w:r>
      <w:r w:rsidRPr="00093668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местонахождении а</w:t>
      </w:r>
      <w:r w:rsidRPr="0009366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FF0D5C">
        <w:rPr>
          <w:sz w:val="28"/>
          <w:szCs w:val="28"/>
        </w:rPr>
        <w:t>Новоселовск</w:t>
      </w:r>
      <w:r w:rsidR="00FF0D5C">
        <w:rPr>
          <w:sz w:val="28"/>
          <w:szCs w:val="28"/>
        </w:rPr>
        <w:t>о</w:t>
      </w:r>
      <w:r w:rsidR="00FF0D5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района (далее – Администрация)</w:t>
      </w:r>
      <w:r w:rsidRPr="00093668">
        <w:rPr>
          <w:sz w:val="28"/>
          <w:szCs w:val="28"/>
        </w:rPr>
        <w:t>:</w:t>
      </w:r>
    </w:p>
    <w:p xmlns:wp14="http://schemas.microsoft.com/office/word/2010/wordml" w:rsidRPr="00093668" w:rsidR="006D36B3" w:rsidP="006D36B3" w:rsidRDefault="006D36B3" w14:paraId="30192A27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93668">
        <w:rPr>
          <w:sz w:val="28"/>
          <w:szCs w:val="28"/>
        </w:rPr>
        <w:t>Адрес: 66</w:t>
      </w:r>
      <w:r w:rsidR="00FF0D5C">
        <w:rPr>
          <w:sz w:val="28"/>
          <w:szCs w:val="28"/>
        </w:rPr>
        <w:t>243</w:t>
      </w:r>
      <w:r>
        <w:rPr>
          <w:sz w:val="28"/>
          <w:szCs w:val="28"/>
        </w:rPr>
        <w:t xml:space="preserve">0, Красноярский </w:t>
      </w:r>
      <w:r w:rsidRPr="00093668">
        <w:rPr>
          <w:sz w:val="28"/>
          <w:szCs w:val="28"/>
        </w:rPr>
        <w:t xml:space="preserve">край, </w:t>
      </w:r>
      <w:r w:rsidR="00FF0D5C">
        <w:rPr>
          <w:sz w:val="28"/>
          <w:szCs w:val="28"/>
        </w:rPr>
        <w:t>Новоселовский</w:t>
      </w:r>
      <w:r w:rsidRPr="00093668">
        <w:rPr>
          <w:sz w:val="28"/>
          <w:szCs w:val="28"/>
        </w:rPr>
        <w:t xml:space="preserve"> район, </w:t>
      </w:r>
      <w:r w:rsidR="00FF0D5C">
        <w:rPr>
          <w:sz w:val="28"/>
          <w:szCs w:val="28"/>
        </w:rPr>
        <w:t>с</w:t>
      </w:r>
      <w:r>
        <w:rPr>
          <w:sz w:val="28"/>
          <w:szCs w:val="28"/>
        </w:rPr>
        <w:t>. </w:t>
      </w:r>
      <w:r w:rsidR="00FF0D5C">
        <w:rPr>
          <w:sz w:val="28"/>
          <w:szCs w:val="28"/>
        </w:rPr>
        <w:t>Новоселово</w:t>
      </w:r>
      <w:r>
        <w:rPr>
          <w:sz w:val="28"/>
          <w:szCs w:val="28"/>
        </w:rPr>
        <w:t xml:space="preserve">, ул. </w:t>
      </w:r>
      <w:r w:rsidR="00FF0D5C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д. </w:t>
      </w:r>
      <w:r w:rsidR="00FF0D5C">
        <w:rPr>
          <w:sz w:val="28"/>
          <w:szCs w:val="28"/>
        </w:rPr>
        <w:t>9</w:t>
      </w:r>
      <w:r>
        <w:rPr>
          <w:sz w:val="28"/>
          <w:szCs w:val="28"/>
        </w:rPr>
        <w:t>.</w:t>
      </w:r>
      <w:proofErr w:type="gramEnd"/>
    </w:p>
    <w:p xmlns:wp14="http://schemas.microsoft.com/office/word/2010/wordml" w:rsidRPr="00093668" w:rsidR="006D36B3" w:rsidP="006D36B3" w:rsidRDefault="006D36B3" w14:paraId="17B14F02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Телефон: 8(391</w:t>
      </w:r>
      <w:r w:rsidR="00FF0D5C">
        <w:rPr>
          <w:sz w:val="28"/>
          <w:szCs w:val="28"/>
        </w:rPr>
        <w:t>47</w:t>
      </w:r>
      <w:r w:rsidRPr="00093668">
        <w:rPr>
          <w:sz w:val="28"/>
          <w:szCs w:val="28"/>
        </w:rPr>
        <w:t xml:space="preserve">) </w:t>
      </w:r>
      <w:r w:rsidR="00FF0D5C">
        <w:rPr>
          <w:sz w:val="28"/>
          <w:szCs w:val="28"/>
        </w:rPr>
        <w:t>91</w:t>
      </w:r>
      <w:r w:rsidRPr="00093668">
        <w:rPr>
          <w:sz w:val="28"/>
          <w:szCs w:val="28"/>
        </w:rPr>
        <w:t>-</w:t>
      </w:r>
      <w:r w:rsidR="00FF0D5C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FF0D5C">
        <w:rPr>
          <w:sz w:val="28"/>
          <w:szCs w:val="28"/>
        </w:rPr>
        <w:t>76</w:t>
      </w:r>
      <w:r w:rsidRPr="00093668">
        <w:rPr>
          <w:sz w:val="28"/>
          <w:szCs w:val="28"/>
        </w:rPr>
        <w:t>.</w:t>
      </w:r>
    </w:p>
    <w:p xmlns:wp14="http://schemas.microsoft.com/office/word/2010/wordml" w:rsidRPr="00093668" w:rsidR="006D36B3" w:rsidP="006D36B3" w:rsidRDefault="006D36B3" w14:paraId="74DDB6E7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Адрес электронной почты: </w:t>
      </w:r>
      <w:proofErr w:type="spellStart"/>
      <w:r w:rsidRPr="00FF0D5C" w:rsidR="00FF0D5C">
        <w:rPr>
          <w:sz w:val="28"/>
          <w:szCs w:val="28"/>
          <w:lang w:val="en-US"/>
        </w:rPr>
        <w:t>novoselovo</w:t>
      </w:r>
      <w:proofErr w:type="spellEnd"/>
      <w:r w:rsidRPr="00FF0D5C" w:rsidR="00FF0D5C">
        <w:rPr>
          <w:sz w:val="28"/>
          <w:szCs w:val="28"/>
        </w:rPr>
        <w:t>-</w:t>
      </w:r>
      <w:proofErr w:type="spellStart"/>
      <w:r w:rsidRPr="00FF0D5C" w:rsidR="00FF0D5C">
        <w:rPr>
          <w:sz w:val="28"/>
          <w:szCs w:val="28"/>
          <w:lang w:val="en-US"/>
        </w:rPr>
        <w:t>adm</w:t>
      </w:r>
      <w:proofErr w:type="spellEnd"/>
      <w:r w:rsidRPr="00FF0D5C" w:rsidR="00FF0D5C">
        <w:rPr>
          <w:sz w:val="28"/>
          <w:szCs w:val="28"/>
        </w:rPr>
        <w:t>@</w:t>
      </w:r>
      <w:proofErr w:type="spellStart"/>
      <w:r w:rsidRPr="00FF0D5C" w:rsidR="00FF0D5C">
        <w:rPr>
          <w:sz w:val="28"/>
          <w:szCs w:val="28"/>
          <w:lang w:val="en-US"/>
        </w:rPr>
        <w:t>krasmail</w:t>
      </w:r>
      <w:proofErr w:type="spellEnd"/>
      <w:r w:rsidRPr="00FF0D5C" w:rsidR="00FF0D5C">
        <w:rPr>
          <w:sz w:val="28"/>
          <w:szCs w:val="28"/>
        </w:rPr>
        <w:t>.</w:t>
      </w:r>
      <w:proofErr w:type="spellStart"/>
      <w:r w:rsidRPr="00FF0D5C" w:rsidR="00FF0D5C">
        <w:rPr>
          <w:sz w:val="28"/>
          <w:szCs w:val="28"/>
          <w:lang w:val="en-US"/>
        </w:rPr>
        <w:t>ru</w:t>
      </w:r>
      <w:proofErr w:type="spellEnd"/>
    </w:p>
    <w:p xmlns:wp14="http://schemas.microsoft.com/office/word/2010/wordml" w:rsidR="006D36B3" w:rsidP="006D36B3" w:rsidRDefault="006D36B3" w14:paraId="37134D2D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График работы: ежедневно с 8.00 до 17.00, перерыв на обед с 12.00 до 13.00</w:t>
      </w:r>
      <w:r>
        <w:rPr>
          <w:sz w:val="28"/>
          <w:szCs w:val="28"/>
        </w:rPr>
        <w:t>. Выходные дни – суббота, воскресенье.</w:t>
      </w:r>
    </w:p>
    <w:p xmlns:wp14="http://schemas.microsoft.com/office/word/2010/wordml" w:rsidRPr="00B10491" w:rsidR="006D36B3" w:rsidP="007467F2" w:rsidRDefault="006D36B3" w14:paraId="35046DE4" wp14:textId="77777777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</w:t>
      </w:r>
      <w:r w:rsidR="007467F2">
        <w:rPr>
          <w:sz w:val="28"/>
          <w:szCs w:val="28"/>
        </w:rPr>
        <w:t>2</w:t>
      </w:r>
      <w:r w:rsidRPr="00B10491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Администрации, ответственные за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</w:t>
      </w:r>
      <w:r w:rsidRPr="00B10491">
        <w:rPr>
          <w:sz w:val="28"/>
          <w:szCs w:val="28"/>
        </w:rPr>
        <w:t xml:space="preserve"> муниципальной услуги, осуществляют информирование по след</w:t>
      </w:r>
      <w:r w:rsidRPr="00B10491">
        <w:rPr>
          <w:sz w:val="28"/>
          <w:szCs w:val="28"/>
        </w:rPr>
        <w:t>у</w:t>
      </w:r>
      <w:r w:rsidRPr="00B10491">
        <w:rPr>
          <w:sz w:val="28"/>
          <w:szCs w:val="28"/>
        </w:rPr>
        <w:t>ющим направлениям:</w:t>
      </w:r>
    </w:p>
    <w:p xmlns:wp14="http://schemas.microsoft.com/office/word/2010/wordml" w:rsidRPr="00B10491" w:rsidR="006D36B3" w:rsidP="006D36B3" w:rsidRDefault="006D36B3" w14:paraId="3DF32FE8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10491">
        <w:rPr>
          <w:sz w:val="28"/>
          <w:szCs w:val="28"/>
        </w:rPr>
        <w:t>о местонахождении и графике работы, о способах получения инфо</w:t>
      </w:r>
      <w:r w:rsidRPr="00B10491">
        <w:rPr>
          <w:sz w:val="28"/>
          <w:szCs w:val="28"/>
        </w:rPr>
        <w:t>р</w:t>
      </w:r>
      <w:r w:rsidRPr="00B10491">
        <w:rPr>
          <w:sz w:val="28"/>
          <w:szCs w:val="28"/>
        </w:rPr>
        <w:t>мации;</w:t>
      </w:r>
    </w:p>
    <w:p xmlns:wp14="http://schemas.microsoft.com/office/word/2010/wordml" w:rsidRPr="00B10491" w:rsidR="006D36B3" w:rsidP="006D36B3" w:rsidRDefault="006D36B3" w14:paraId="59A55CEC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справочных телефонах;</w:t>
      </w:r>
    </w:p>
    <w:p xmlns:wp14="http://schemas.microsoft.com/office/word/2010/wordml" w:rsidRPr="0017313A" w:rsidR="006D36B3" w:rsidP="006D36B3" w:rsidRDefault="006D36B3" w14:paraId="4F42629F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17313A">
        <w:rPr>
          <w:sz w:val="28"/>
          <w:szCs w:val="28"/>
        </w:rPr>
        <w:t>об адресе электронной почты;</w:t>
      </w:r>
    </w:p>
    <w:p xmlns:wp14="http://schemas.microsoft.com/office/word/2010/wordml" w:rsidRPr="00B10491" w:rsidR="006D36B3" w:rsidP="006D36B3" w:rsidRDefault="006D36B3" w14:paraId="53CED420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 порядке получения информации заинтересованными лицами по вопросам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услуги, в том числе о </w:t>
      </w:r>
      <w:r>
        <w:rPr>
          <w:sz w:val="28"/>
          <w:szCs w:val="28"/>
        </w:rPr>
        <w:t>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услуги.</w:t>
      </w:r>
    </w:p>
    <w:p xmlns:wp14="http://schemas.microsoft.com/office/word/2010/wordml" w:rsidRPr="00B10491" w:rsidR="006D36B3" w:rsidP="006D36B3" w:rsidRDefault="006D36B3" w14:paraId="558803E2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Основными требованиями к консультации заявителей являются:</w:t>
      </w:r>
    </w:p>
    <w:p xmlns:wp14="http://schemas.microsoft.com/office/word/2010/wordml" w:rsidRPr="00B10491" w:rsidR="006D36B3" w:rsidP="006D36B3" w:rsidRDefault="006D36B3" w14:paraId="08BE4FCD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актуальность;</w:t>
      </w:r>
    </w:p>
    <w:p xmlns:wp14="http://schemas.microsoft.com/office/word/2010/wordml" w:rsidRPr="00B10491" w:rsidR="006D36B3" w:rsidP="006D36B3" w:rsidRDefault="006D36B3" w14:paraId="7136E9DD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своевременность;</w:t>
      </w:r>
    </w:p>
    <w:p xmlns:wp14="http://schemas.microsoft.com/office/word/2010/wordml" w:rsidRPr="00B10491" w:rsidR="006D36B3" w:rsidP="006D36B3" w:rsidRDefault="006D36B3" w14:paraId="63D4231D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четкость в изложении материала;</w:t>
      </w:r>
    </w:p>
    <w:p xmlns:wp14="http://schemas.microsoft.com/office/word/2010/wordml" w:rsidRPr="00B10491" w:rsidR="006D36B3" w:rsidP="006D36B3" w:rsidRDefault="006D36B3" w14:paraId="2904EA12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полнота консультирования;</w:t>
      </w:r>
    </w:p>
    <w:p xmlns:wp14="http://schemas.microsoft.com/office/word/2010/wordml" w:rsidRPr="00B10491" w:rsidR="006D36B3" w:rsidP="006D36B3" w:rsidRDefault="006D36B3" w14:paraId="22DEA632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удобство и доступность.</w:t>
      </w:r>
    </w:p>
    <w:p xmlns:wp14="http://schemas.microsoft.com/office/word/2010/wordml" w:rsidRPr="00414EED" w:rsidR="006D36B3" w:rsidP="006D36B3" w:rsidRDefault="006D36B3" w14:paraId="75273F5D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EED">
        <w:rPr>
          <w:sz w:val="28"/>
          <w:szCs w:val="28"/>
        </w:rPr>
        <w:t>Время при индивидуальном устном консультировании не должно пр</w:t>
      </w:r>
      <w:r w:rsidRPr="00414EED">
        <w:rPr>
          <w:sz w:val="28"/>
          <w:szCs w:val="28"/>
        </w:rPr>
        <w:t>е</w:t>
      </w:r>
      <w:r w:rsidRPr="00414EED">
        <w:rPr>
          <w:sz w:val="28"/>
          <w:szCs w:val="28"/>
        </w:rPr>
        <w:t>вышать 1</w:t>
      </w:r>
      <w:r>
        <w:rPr>
          <w:sz w:val="28"/>
          <w:szCs w:val="28"/>
        </w:rPr>
        <w:t>5</w:t>
      </w:r>
      <w:r w:rsidRPr="00414EED">
        <w:rPr>
          <w:sz w:val="28"/>
          <w:szCs w:val="28"/>
        </w:rPr>
        <w:t xml:space="preserve"> минут.</w:t>
      </w:r>
    </w:p>
    <w:p xmlns:wp14="http://schemas.microsoft.com/office/word/2010/wordml" w:rsidR="006D36B3" w:rsidP="006D36B3" w:rsidRDefault="006D36B3" w14:paraId="2BF67CEF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093668">
        <w:rPr>
          <w:sz w:val="28"/>
          <w:szCs w:val="28"/>
        </w:rPr>
        <w:t>1.</w:t>
      </w:r>
      <w:r>
        <w:rPr>
          <w:sz w:val="28"/>
          <w:szCs w:val="28"/>
        </w:rPr>
        <w:t>4. </w:t>
      </w:r>
      <w:proofErr w:type="gramStart"/>
      <w:r w:rsidRPr="00093668">
        <w:rPr>
          <w:sz w:val="28"/>
          <w:szCs w:val="28"/>
        </w:rPr>
        <w:t>Информирование заявителей о муниципальной услуг</w:t>
      </w:r>
      <w:r>
        <w:rPr>
          <w:sz w:val="28"/>
          <w:szCs w:val="28"/>
        </w:rPr>
        <w:t>е</w:t>
      </w:r>
      <w:r w:rsidRPr="00093668">
        <w:rPr>
          <w:sz w:val="28"/>
          <w:szCs w:val="28"/>
        </w:rPr>
        <w:t xml:space="preserve"> осущест</w:t>
      </w:r>
      <w:r w:rsidRPr="00093668">
        <w:rPr>
          <w:sz w:val="28"/>
          <w:szCs w:val="28"/>
        </w:rPr>
        <w:t>в</w:t>
      </w:r>
      <w:r w:rsidRPr="00093668">
        <w:rPr>
          <w:sz w:val="28"/>
          <w:szCs w:val="28"/>
        </w:rPr>
        <w:t xml:space="preserve">ляется </w:t>
      </w:r>
      <w:r>
        <w:rPr>
          <w:b/>
          <w:bCs/>
          <w:sz w:val="28"/>
          <w:szCs w:val="28"/>
        </w:rPr>
        <w:t xml:space="preserve"> </w:t>
      </w:r>
      <w:r w:rsidRPr="00490348">
        <w:rPr>
          <w:sz w:val="28"/>
          <w:szCs w:val="28"/>
        </w:rPr>
        <w:t>устно, в письменной форме или в форме электронного документа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</w:t>
      </w:r>
      <w:r w:rsidRPr="00093668">
        <w:rPr>
          <w:sz w:val="28"/>
          <w:szCs w:val="28"/>
        </w:rPr>
        <w:t xml:space="preserve"> информационных материалов, которые размещаются на инф</w:t>
      </w:r>
      <w:r>
        <w:rPr>
          <w:sz w:val="28"/>
          <w:szCs w:val="28"/>
        </w:rPr>
        <w:t>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ционных стендах в здании а</w:t>
      </w:r>
      <w:r w:rsidRPr="00433119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через информационную </w:t>
      </w:r>
      <w:r w:rsidRPr="00536859">
        <w:rPr>
          <w:noProof/>
          <w:sz w:val="28"/>
          <w:szCs w:val="28"/>
        </w:rPr>
        <w:t xml:space="preserve">телекоммуникационную сеть Интернет: </w:t>
      </w:r>
      <w:r w:rsidRPr="00FF0D5C" w:rsidR="00FF0D5C">
        <w:rPr>
          <w:sz w:val="28"/>
          <w:szCs w:val="28"/>
        </w:rPr>
        <w:t>https://novoselovo-adm.ru</w:t>
      </w:r>
      <w:r w:rsidRPr="00FF0D5C">
        <w:rPr>
          <w:noProof/>
          <w:sz w:val="28"/>
          <w:szCs w:val="28"/>
        </w:rPr>
        <w:t xml:space="preserve"> </w:t>
      </w:r>
      <w:r w:rsidRPr="00536859">
        <w:rPr>
          <w:noProof/>
          <w:sz w:val="28"/>
          <w:szCs w:val="28"/>
        </w:rPr>
        <w:t xml:space="preserve">– официальный сайт администрации </w:t>
      </w:r>
      <w:r w:rsidR="00FF0D5C">
        <w:rPr>
          <w:noProof/>
          <w:sz w:val="28"/>
          <w:szCs w:val="28"/>
        </w:rPr>
        <w:t>Новоселовского</w:t>
      </w:r>
      <w:r w:rsidRPr="00536859">
        <w:rPr>
          <w:noProof/>
          <w:sz w:val="28"/>
          <w:szCs w:val="28"/>
        </w:rPr>
        <w:t xml:space="preserve"> района,</w:t>
      </w:r>
      <w:r w:rsidRPr="00536859">
        <w:rPr>
          <w:sz w:val="28"/>
          <w:szCs w:val="28"/>
        </w:rPr>
        <w:t xml:space="preserve"> </w:t>
      </w:r>
      <w:hyperlink w:history="1" r:id="rId12">
        <w:r w:rsidRPr="00435E09">
          <w:rPr>
            <w:rStyle w:val="af7"/>
            <w:sz w:val="28"/>
            <w:szCs w:val="28"/>
          </w:rPr>
          <w:t>http://www.gosuslugi.krskstate.ru</w:t>
        </w:r>
      </w:hyperlink>
      <w:r w:rsidRPr="00CB35F4">
        <w:rPr>
          <w:sz w:val="28"/>
          <w:szCs w:val="28"/>
        </w:rPr>
        <w:t xml:space="preserve"> –</w:t>
      </w:r>
      <w:r w:rsidRPr="00FB03E6">
        <w:rPr>
          <w:sz w:val="28"/>
          <w:szCs w:val="28"/>
        </w:rPr>
        <w:t xml:space="preserve"> Региональный</w:t>
      </w:r>
      <w:r w:rsidRPr="00CB35F4">
        <w:rPr>
          <w:sz w:val="28"/>
          <w:szCs w:val="28"/>
        </w:rPr>
        <w:t xml:space="preserve"> портал государственных услуг Красноярского края, </w:t>
      </w:r>
      <w:hyperlink w:history="1" r:id="rId13">
        <w:r w:rsidRPr="00CB35F4">
          <w:rPr>
            <w:sz w:val="28"/>
            <w:szCs w:val="28"/>
          </w:rPr>
          <w:t>http://www.gosuslugi.ru</w:t>
        </w:r>
      </w:hyperlink>
      <w:r w:rsidRPr="00536859">
        <w:rPr>
          <w:sz w:val="28"/>
          <w:szCs w:val="28"/>
        </w:rPr>
        <w:t xml:space="preserve"> – портал государственных  и муниципальных услуг Российской</w:t>
      </w:r>
      <w:proofErr w:type="gramEnd"/>
      <w:r w:rsidRPr="00536859">
        <w:rPr>
          <w:sz w:val="28"/>
          <w:szCs w:val="28"/>
        </w:rPr>
        <w:t xml:space="preserve"> Федерации.</w:t>
      </w:r>
    </w:p>
    <w:p xmlns:wp14="http://schemas.microsoft.com/office/word/2010/wordml" w:rsidRPr="00976886" w:rsidR="006D36B3" w:rsidP="006D36B3" w:rsidRDefault="006D36B3" w14:paraId="7113BF37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B10491">
        <w:rPr>
          <w:sz w:val="28"/>
          <w:szCs w:val="28"/>
        </w:rPr>
        <w:t>Требования к форме и характеру взаимодействия должностных лиц с заявителями:</w:t>
      </w:r>
    </w:p>
    <w:p xmlns:wp14="http://schemas.microsoft.com/office/word/2010/wordml" w:rsidRPr="00B10491" w:rsidR="006D36B3" w:rsidP="006D36B3" w:rsidRDefault="006D36B3" w14:paraId="4F6BDCA5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ответе на телефонные звонки должностное лицо представляется, назвав свою фамилию имя, отч</w:t>
      </w:r>
      <w:r>
        <w:rPr>
          <w:sz w:val="28"/>
          <w:szCs w:val="28"/>
        </w:rPr>
        <w:t>ество, должность, наименование о</w:t>
      </w:r>
      <w:r w:rsidRPr="00B10491">
        <w:rPr>
          <w:sz w:val="28"/>
          <w:szCs w:val="28"/>
        </w:rPr>
        <w:t>рганизации, предлагает представиться собеседнику, выслушивает и уточняет суть вопр</w:t>
      </w:r>
      <w:r w:rsidRPr="00B10491">
        <w:rPr>
          <w:sz w:val="28"/>
          <w:szCs w:val="28"/>
        </w:rPr>
        <w:t>о</w:t>
      </w:r>
      <w:r w:rsidRPr="00B10491">
        <w:rPr>
          <w:sz w:val="28"/>
          <w:szCs w:val="28"/>
        </w:rPr>
        <w:t>са. Во время разговора следует произносить слова четко, избегать параллел</w:t>
      </w:r>
      <w:r w:rsidRPr="00B10491">
        <w:rPr>
          <w:sz w:val="28"/>
          <w:szCs w:val="28"/>
        </w:rPr>
        <w:t>ь</w:t>
      </w:r>
      <w:r w:rsidRPr="00B10491">
        <w:rPr>
          <w:sz w:val="28"/>
          <w:szCs w:val="28"/>
        </w:rPr>
        <w:t>ных разговоров с окружающими людьми и не прерывать разговор по причине поступления звонка на другой аппарат;</w:t>
      </w:r>
    </w:p>
    <w:p xmlns:wp14="http://schemas.microsoft.com/office/word/2010/wordml" w:rsidRPr="00B10491" w:rsidR="006D36B3" w:rsidP="006D36B3" w:rsidRDefault="006D36B3" w14:paraId="3E5A10E1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личном обращении заявителей должностное лицо должно пре</w:t>
      </w:r>
      <w:r w:rsidRPr="00B10491">
        <w:rPr>
          <w:sz w:val="28"/>
          <w:szCs w:val="28"/>
        </w:rPr>
        <w:t>д</w:t>
      </w:r>
      <w:r w:rsidRPr="00B10491">
        <w:rPr>
          <w:sz w:val="28"/>
          <w:szCs w:val="28"/>
        </w:rPr>
        <w:t>ставиться, указать фамилию, имя и отчество, сообщить занимаемую дол</w:t>
      </w:r>
      <w:r w:rsidRPr="00B10491">
        <w:rPr>
          <w:sz w:val="28"/>
          <w:szCs w:val="28"/>
        </w:rPr>
        <w:t>ж</w:t>
      </w:r>
      <w:r w:rsidRPr="00B10491">
        <w:rPr>
          <w:sz w:val="28"/>
          <w:szCs w:val="28"/>
        </w:rPr>
        <w:t>ность, самостоятельно дать ответ на заданный заявителем вопрос;</w:t>
      </w:r>
    </w:p>
    <w:p xmlns:wp14="http://schemas.microsoft.com/office/word/2010/wordml" w:rsidRPr="00B10491" w:rsidR="006D36B3" w:rsidP="006D36B3" w:rsidRDefault="006D36B3" w14:paraId="2F170C02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xmlns:wp14="http://schemas.microsoft.com/office/word/2010/wordml" w:rsidR="006D36B3" w:rsidP="006D36B3" w:rsidRDefault="006D36B3" w14:paraId="7E62F824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ответ на письменные обращения и обращения по электронной почте дается в простой, четкой и понятной форме с указанием фамилии и иници</w:t>
      </w:r>
      <w:r w:rsidRPr="00B10491">
        <w:rPr>
          <w:sz w:val="28"/>
          <w:szCs w:val="28"/>
        </w:rPr>
        <w:t>а</w:t>
      </w:r>
      <w:r w:rsidRPr="00B10491">
        <w:rPr>
          <w:sz w:val="28"/>
          <w:szCs w:val="28"/>
        </w:rPr>
        <w:t xml:space="preserve">лов, номера телефона должностного лица </w:t>
      </w:r>
      <w:r>
        <w:rPr>
          <w:sz w:val="28"/>
          <w:szCs w:val="28"/>
        </w:rPr>
        <w:t>администрации</w:t>
      </w:r>
      <w:r w:rsidRPr="00B10491">
        <w:rPr>
          <w:sz w:val="28"/>
          <w:szCs w:val="28"/>
        </w:rPr>
        <w:t>, исполнившего о</w:t>
      </w:r>
      <w:r w:rsidRPr="00B10491">
        <w:rPr>
          <w:sz w:val="28"/>
          <w:szCs w:val="28"/>
        </w:rPr>
        <w:t>т</w:t>
      </w:r>
      <w:r w:rsidRPr="00B10491">
        <w:rPr>
          <w:sz w:val="28"/>
          <w:szCs w:val="28"/>
        </w:rPr>
        <w:t xml:space="preserve">вет на обращение. Ответ на письменное обращение подписывается </w:t>
      </w:r>
      <w:r>
        <w:rPr>
          <w:sz w:val="28"/>
          <w:szCs w:val="28"/>
        </w:rPr>
        <w:t xml:space="preserve">главой </w:t>
      </w:r>
      <w:r w:rsidR="00FF0D5C">
        <w:rPr>
          <w:sz w:val="28"/>
          <w:szCs w:val="28"/>
        </w:rPr>
        <w:t>Новоселовского</w:t>
      </w:r>
      <w:r>
        <w:rPr>
          <w:sz w:val="28"/>
          <w:szCs w:val="28"/>
        </w:rPr>
        <w:t xml:space="preserve"> района (далее – глава района).</w:t>
      </w:r>
      <w:r w:rsidRPr="00B10491">
        <w:rPr>
          <w:sz w:val="28"/>
          <w:szCs w:val="28"/>
        </w:rPr>
        <w:t xml:space="preserve"> Ответ на письменные обр</w:t>
      </w:r>
      <w:r w:rsidRPr="00B10491">
        <w:rPr>
          <w:sz w:val="28"/>
          <w:szCs w:val="28"/>
        </w:rPr>
        <w:t>а</w:t>
      </w:r>
      <w:r w:rsidRPr="00B10491">
        <w:rPr>
          <w:sz w:val="28"/>
          <w:szCs w:val="28"/>
        </w:rPr>
        <w:t xml:space="preserve">щения и обращения по электронной почте дается </w:t>
      </w:r>
      <w:r w:rsidRPr="002678A5">
        <w:rPr>
          <w:sz w:val="28"/>
          <w:szCs w:val="28"/>
        </w:rPr>
        <w:t>в течение пяти дней со дня принятия решения по такому обращению.</w:t>
      </w:r>
    </w:p>
    <w:p xmlns:wp14="http://schemas.microsoft.com/office/word/2010/wordml" w:rsidRPr="00B10491" w:rsidR="006D36B3" w:rsidP="006D36B3" w:rsidRDefault="006D36B3" w14:paraId="0F5FB1B9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B10491">
        <w:rPr>
          <w:sz w:val="28"/>
          <w:szCs w:val="28"/>
        </w:rPr>
        <w:t>На информационн</w:t>
      </w:r>
      <w:r>
        <w:rPr>
          <w:sz w:val="28"/>
          <w:szCs w:val="28"/>
        </w:rPr>
        <w:t>ом</w:t>
      </w:r>
      <w:r w:rsidRPr="00B10491">
        <w:rPr>
          <w:sz w:val="28"/>
          <w:szCs w:val="28"/>
        </w:rPr>
        <w:t xml:space="preserve"> стенд</w:t>
      </w:r>
      <w:r>
        <w:rPr>
          <w:sz w:val="28"/>
          <w:szCs w:val="28"/>
        </w:rPr>
        <w:t xml:space="preserve">е, который </w:t>
      </w:r>
      <w:proofErr w:type="gramStart"/>
      <w:r>
        <w:rPr>
          <w:sz w:val="28"/>
          <w:szCs w:val="28"/>
        </w:rPr>
        <w:t>находится на стене при входе</w:t>
      </w:r>
      <w:r w:rsidRPr="00B10491">
        <w:rPr>
          <w:sz w:val="28"/>
          <w:szCs w:val="28"/>
        </w:rPr>
        <w:t xml:space="preserve"> в</w:t>
      </w:r>
      <w:r w:rsidR="00FF0D5C">
        <w:rPr>
          <w:sz w:val="28"/>
          <w:szCs w:val="28"/>
        </w:rPr>
        <w:t xml:space="preserve"> кабинет </w:t>
      </w:r>
      <w:r w:rsidR="007467F2">
        <w:rPr>
          <w:sz w:val="28"/>
          <w:szCs w:val="28"/>
        </w:rPr>
        <w:t>главного специалиста-</w:t>
      </w:r>
      <w:r w:rsidR="00FF0D5C">
        <w:rPr>
          <w:sz w:val="28"/>
          <w:szCs w:val="28"/>
        </w:rPr>
        <w:t>главного архитектора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района </w:t>
      </w:r>
      <w:r w:rsidRPr="00B10491">
        <w:rPr>
          <w:sz w:val="28"/>
          <w:szCs w:val="28"/>
        </w:rPr>
        <w:t>размещаются</w:t>
      </w:r>
      <w:proofErr w:type="gramEnd"/>
      <w:r w:rsidRPr="00B10491">
        <w:rPr>
          <w:sz w:val="28"/>
          <w:szCs w:val="28"/>
        </w:rPr>
        <w:t xml:space="preserve"> следующие информационные материалы:</w:t>
      </w:r>
    </w:p>
    <w:p xmlns:wp14="http://schemas.microsoft.com/office/word/2010/wordml" w:rsidRPr="00B10491" w:rsidR="006D36B3" w:rsidP="006D36B3" w:rsidRDefault="006D36B3" w14:paraId="405E3B79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</w:t>
      </w:r>
      <w:r w:rsidRPr="00B10491">
        <w:rPr>
          <w:sz w:val="28"/>
          <w:szCs w:val="28"/>
        </w:rPr>
        <w:t xml:space="preserve"> муниципальных услуг;</w:t>
      </w:r>
    </w:p>
    <w:p xmlns:wp14="http://schemas.microsoft.com/office/word/2010/wordml" w:rsidRPr="00B10491" w:rsidR="006D36B3" w:rsidP="006D36B3" w:rsidRDefault="006D36B3" w14:paraId="404C5034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10491">
        <w:rPr>
          <w:sz w:val="28"/>
          <w:szCs w:val="28"/>
        </w:rPr>
        <w:t>порядок обжалования действий (бездействия) и решений, осущест</w:t>
      </w:r>
      <w:r w:rsidRPr="00B10491">
        <w:rPr>
          <w:sz w:val="28"/>
          <w:szCs w:val="28"/>
        </w:rPr>
        <w:t>в</w:t>
      </w:r>
      <w:r w:rsidRPr="00B10491">
        <w:rPr>
          <w:sz w:val="28"/>
          <w:szCs w:val="28"/>
        </w:rPr>
        <w:t xml:space="preserve">ляемых (принятых) в ходе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услуги;</w:t>
      </w:r>
    </w:p>
    <w:p xmlns:wp14="http://schemas.microsoft.com/office/word/2010/wordml" w:rsidRPr="00B10491" w:rsidR="006D36B3" w:rsidP="006D36B3" w:rsidRDefault="006D36B3" w14:paraId="6010FE47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документов, которые заявитель должен представить для </w:t>
      </w:r>
      <w:r>
        <w:rPr>
          <w:sz w:val="28"/>
          <w:szCs w:val="28"/>
        </w:rPr>
        <w:t>получения</w:t>
      </w:r>
      <w:r w:rsidRPr="00B10491">
        <w:rPr>
          <w:sz w:val="28"/>
          <w:szCs w:val="28"/>
        </w:rPr>
        <w:t xml:space="preserve"> муниципальной услуги;</w:t>
      </w:r>
    </w:p>
    <w:p xmlns:wp14="http://schemas.microsoft.com/office/word/2010/wordml" w:rsidRPr="00B10491" w:rsidR="006D36B3" w:rsidP="006D36B3" w:rsidRDefault="006D36B3" w14:paraId="58F6475A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образцы заполнения документов;</w:t>
      </w:r>
    </w:p>
    <w:p xmlns:wp14="http://schemas.microsoft.com/office/word/2010/wordml" w:rsidR="006D36B3" w:rsidP="006D36B3" w:rsidRDefault="006D36B3" w14:paraId="6F8971C2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10491">
        <w:rPr>
          <w:sz w:val="28"/>
          <w:szCs w:val="28"/>
        </w:rPr>
        <w:t>адреса, номера телефонов и факса, график р</w:t>
      </w:r>
      <w:r>
        <w:rPr>
          <w:sz w:val="28"/>
          <w:szCs w:val="28"/>
        </w:rPr>
        <w:t>аботы, адрес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почты Ад</w:t>
      </w:r>
      <w:r w:rsidRPr="00B10491">
        <w:rPr>
          <w:sz w:val="28"/>
          <w:szCs w:val="28"/>
        </w:rPr>
        <w:t>министрации</w:t>
      </w:r>
      <w:r>
        <w:rPr>
          <w:sz w:val="28"/>
          <w:szCs w:val="28"/>
        </w:rPr>
        <w:t>;</w:t>
      </w:r>
    </w:p>
    <w:p xmlns:wp14="http://schemas.microsoft.com/office/word/2010/wordml" w:rsidRPr="00B10491" w:rsidR="006D36B3" w:rsidP="006D36B3" w:rsidRDefault="006D36B3" w14:paraId="7512CF6C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оснований для отказа в </w:t>
      </w:r>
      <w:r>
        <w:rPr>
          <w:sz w:val="28"/>
          <w:szCs w:val="28"/>
        </w:rPr>
        <w:t>предоставлении</w:t>
      </w:r>
      <w:r w:rsidRPr="00B10491">
        <w:rPr>
          <w:sz w:val="28"/>
          <w:szCs w:val="28"/>
        </w:rPr>
        <w:t xml:space="preserve"> муниципальной услуги;</w:t>
      </w:r>
    </w:p>
    <w:p xmlns:wp14="http://schemas.microsoft.com/office/word/2010/wordml" w:rsidRPr="00582C79" w:rsidR="006D36B3" w:rsidP="006D36B3" w:rsidRDefault="006D36B3" w14:paraId="065C5731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582C79">
        <w:rPr>
          <w:sz w:val="28"/>
          <w:szCs w:val="28"/>
        </w:rPr>
        <w:t>административный регламент;</w:t>
      </w:r>
    </w:p>
    <w:p xmlns:wp14="http://schemas.microsoft.com/office/word/2010/wordml" w:rsidRPr="00B10491" w:rsidR="006D36B3" w:rsidP="006D36B3" w:rsidRDefault="006D36B3" w14:paraId="74E8FA06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10491">
        <w:rPr>
          <w:sz w:val="28"/>
          <w:szCs w:val="28"/>
        </w:rPr>
        <w:t xml:space="preserve">необходимая оперативная информация </w:t>
      </w:r>
      <w:r>
        <w:rPr>
          <w:sz w:val="28"/>
          <w:szCs w:val="28"/>
        </w:rPr>
        <w:t>о предоставлении</w:t>
      </w:r>
      <w:r w:rsidRPr="00B10491">
        <w:rPr>
          <w:sz w:val="28"/>
          <w:szCs w:val="28"/>
        </w:rPr>
        <w:t xml:space="preserve"> муниц</w:t>
      </w:r>
      <w:r w:rsidRPr="00B10491">
        <w:rPr>
          <w:sz w:val="28"/>
          <w:szCs w:val="28"/>
        </w:rPr>
        <w:t>и</w:t>
      </w:r>
      <w:r w:rsidRPr="00B10491">
        <w:rPr>
          <w:sz w:val="28"/>
          <w:szCs w:val="28"/>
        </w:rPr>
        <w:t>пальной услуги.</w:t>
      </w:r>
    </w:p>
    <w:p xmlns:wp14="http://schemas.microsoft.com/office/word/2010/wordml" w:rsidRPr="00B10491" w:rsidR="006D36B3" w:rsidP="006D36B3" w:rsidRDefault="006D36B3" w14:paraId="289BCCA3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При изменении условий и порядка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 информация об изменениях должна быть выделена цветом и пометкой "ВАЖНО".</w:t>
      </w:r>
    </w:p>
    <w:p xmlns:wp14="http://schemas.microsoft.com/office/word/2010/wordml" w:rsidRPr="00B10491" w:rsidR="006D36B3" w:rsidP="006D36B3" w:rsidRDefault="006D36B3" w14:paraId="62E50A0F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Информационны</w:t>
      </w:r>
      <w:r>
        <w:rPr>
          <w:sz w:val="28"/>
          <w:szCs w:val="28"/>
        </w:rPr>
        <w:t>е</w:t>
      </w:r>
      <w:r w:rsidRPr="00B10491">
        <w:rPr>
          <w:sz w:val="28"/>
          <w:szCs w:val="28"/>
        </w:rPr>
        <w:t xml:space="preserve"> стенд</w:t>
      </w:r>
      <w:r>
        <w:rPr>
          <w:sz w:val="28"/>
          <w:szCs w:val="28"/>
        </w:rPr>
        <w:t>ы</w:t>
      </w:r>
      <w:r w:rsidRPr="00B10491">
        <w:rPr>
          <w:sz w:val="28"/>
          <w:szCs w:val="28"/>
        </w:rPr>
        <w:t xml:space="preserve"> должны быть максимально заметны, хор</w:t>
      </w:r>
      <w:r w:rsidRPr="00B10491">
        <w:rPr>
          <w:sz w:val="28"/>
          <w:szCs w:val="28"/>
        </w:rPr>
        <w:t>о</w:t>
      </w:r>
      <w:r w:rsidRPr="00B10491">
        <w:rPr>
          <w:sz w:val="28"/>
          <w:szCs w:val="28"/>
        </w:rPr>
        <w:t>шо просматриваемы и функциональны</w:t>
      </w:r>
      <w:r>
        <w:rPr>
          <w:sz w:val="28"/>
          <w:szCs w:val="28"/>
        </w:rPr>
        <w:t xml:space="preserve">. </w:t>
      </w:r>
    </w:p>
    <w:p xmlns:wp14="http://schemas.microsoft.com/office/word/2010/wordml" w:rsidR="006D36B3" w:rsidP="006D36B3" w:rsidRDefault="006D36B3" w14:paraId="4A5CE2AB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xmlns:wp14="http://schemas.microsoft.com/office/word/2010/wordml" w:rsidRPr="00D2305F" w:rsidR="006D36B3" w:rsidP="006D36B3" w:rsidRDefault="006D36B3" w14:paraId="66204FF1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xmlns:wp14="http://schemas.microsoft.com/office/word/2010/wordml" w:rsidRPr="00976886" w:rsidR="006D36B3" w:rsidP="006D36B3" w:rsidRDefault="006D36B3" w14:paraId="0329BE1E" wp14:textId="7777777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2. Стандарт предоставления муниципальной услуги</w:t>
      </w:r>
    </w:p>
    <w:p xmlns:wp14="http://schemas.microsoft.com/office/word/2010/wordml" w:rsidRPr="00D2305F" w:rsidR="006D36B3" w:rsidP="006D36B3" w:rsidRDefault="006D36B3" w14:paraId="2DBF0D7D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xmlns:wp14="http://schemas.microsoft.com/office/word/2010/wordml" w:rsidRPr="005C04CF" w:rsidR="006D36B3" w:rsidP="006D36B3" w:rsidRDefault="006D36B3" w14:paraId="698D2AB1" wp14:textId="7777777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4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2.1. </w:t>
      </w:r>
      <w:r w:rsidRPr="005C04CF">
        <w:rPr>
          <w:rFonts w:ascii="Times New Roman" w:hAnsi="Times New Roman" w:cs="Times New Roman"/>
          <w:sz w:val="28"/>
          <w:szCs w:val="28"/>
        </w:rPr>
        <w:t>Наименование муниципальной услуги - «</w:t>
      </w:r>
      <w:r>
        <w:rPr>
          <w:rFonts w:ascii="Times New Roman" w:hAnsi="Times New Roman" w:cs="Times New Roman"/>
          <w:sz w:val="28"/>
          <w:szCs w:val="28"/>
        </w:rPr>
        <w:t>Принятие р</w:t>
      </w:r>
      <w:r w:rsidRPr="00C97F4B">
        <w:rPr>
          <w:rFonts w:ascii="Times New Roman" w:hAnsi="Times New Roman" w:cs="Times New Roman"/>
          <w:sz w:val="28"/>
          <w:szCs w:val="28"/>
        </w:rPr>
        <w:t xml:space="preserve">ешения 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 w:rsidRPr="00C97F4B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5C04CF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04CF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xmlns:wp14="http://schemas.microsoft.com/office/word/2010/wordml" w:rsidRPr="00B10491" w:rsidR="006D36B3" w:rsidP="006D36B3" w:rsidRDefault="006D36B3" w14:paraId="52C28E78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2.2. </w:t>
      </w:r>
      <w:r w:rsidRPr="00B10491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</w:t>
      </w:r>
      <w:r w:rsidRPr="00B10491">
        <w:rPr>
          <w:sz w:val="28"/>
          <w:szCs w:val="28"/>
        </w:rPr>
        <w:t xml:space="preserve">униципальной услуги осуществляется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</w:t>
      </w:r>
      <w:r w:rsidRPr="00B10491">
        <w:rPr>
          <w:sz w:val="28"/>
          <w:szCs w:val="28"/>
        </w:rPr>
        <w:t xml:space="preserve"> </w:t>
      </w:r>
      <w:r w:rsidR="00FF0D5C">
        <w:rPr>
          <w:sz w:val="28"/>
          <w:szCs w:val="28"/>
        </w:rPr>
        <w:t xml:space="preserve">Новоселовского </w:t>
      </w:r>
      <w:r>
        <w:rPr>
          <w:sz w:val="28"/>
          <w:szCs w:val="28"/>
        </w:rPr>
        <w:t>района</w:t>
      </w:r>
      <w:r w:rsidRPr="00583989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 xml:space="preserve">через </w:t>
      </w:r>
      <w:r w:rsidR="00FF0D5C">
        <w:rPr>
          <w:sz w:val="28"/>
          <w:szCs w:val="28"/>
        </w:rPr>
        <w:t>сотрудника</w:t>
      </w:r>
      <w:r w:rsidRPr="0009366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93668">
        <w:rPr>
          <w:sz w:val="28"/>
          <w:szCs w:val="28"/>
        </w:rPr>
        <w:t xml:space="preserve">дминистрации – </w:t>
      </w:r>
      <w:r w:rsidR="007467F2">
        <w:rPr>
          <w:sz w:val="28"/>
          <w:szCs w:val="28"/>
        </w:rPr>
        <w:t>главн</w:t>
      </w:r>
      <w:r w:rsidR="007467F2">
        <w:rPr>
          <w:sz w:val="28"/>
          <w:szCs w:val="28"/>
        </w:rPr>
        <w:t>о</w:t>
      </w:r>
      <w:r w:rsidR="007467F2">
        <w:rPr>
          <w:sz w:val="28"/>
          <w:szCs w:val="28"/>
        </w:rPr>
        <w:t>го</w:t>
      </w:r>
      <w:r w:rsidR="00FF0D5C">
        <w:rPr>
          <w:sz w:val="28"/>
          <w:szCs w:val="28"/>
        </w:rPr>
        <w:t xml:space="preserve"> специалист</w:t>
      </w:r>
      <w:r w:rsidR="007467F2">
        <w:rPr>
          <w:sz w:val="28"/>
          <w:szCs w:val="28"/>
        </w:rPr>
        <w:t>а-главного</w:t>
      </w:r>
      <w:r w:rsidR="00FF0D5C">
        <w:rPr>
          <w:sz w:val="28"/>
          <w:szCs w:val="28"/>
        </w:rPr>
        <w:t xml:space="preserve"> архитектор</w:t>
      </w:r>
      <w:r w:rsidR="007467F2">
        <w:rPr>
          <w:sz w:val="28"/>
          <w:szCs w:val="28"/>
        </w:rPr>
        <w:t>а администрации Новоселовского района</w:t>
      </w:r>
      <w:r>
        <w:rPr>
          <w:sz w:val="28"/>
          <w:szCs w:val="28"/>
        </w:rPr>
        <w:t xml:space="preserve"> (далее – </w:t>
      </w:r>
      <w:r w:rsidR="00FF0D5C">
        <w:rPr>
          <w:sz w:val="28"/>
          <w:szCs w:val="28"/>
        </w:rPr>
        <w:t>Специалист</w:t>
      </w:r>
      <w:r w:rsidR="007467F2">
        <w:rPr>
          <w:sz w:val="28"/>
          <w:szCs w:val="28"/>
        </w:rPr>
        <w:t>)</w:t>
      </w:r>
      <w:r w:rsidRPr="00B10491">
        <w:rPr>
          <w:sz w:val="28"/>
          <w:szCs w:val="28"/>
        </w:rPr>
        <w:t>.</w:t>
      </w:r>
    </w:p>
    <w:p xmlns:wp14="http://schemas.microsoft.com/office/word/2010/wordml" w:rsidR="006D36B3" w:rsidP="006D36B3" w:rsidRDefault="007467F2" w14:paraId="266202BB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</w:t>
      </w:r>
      <w:r w:rsidRPr="00B10491" w:rsidR="006D36B3">
        <w:rPr>
          <w:sz w:val="28"/>
          <w:szCs w:val="28"/>
        </w:rPr>
        <w:t xml:space="preserve"> муниципальной услуги являются </w:t>
      </w:r>
      <w:r w:rsidR="00FF0D5C">
        <w:rPr>
          <w:sz w:val="28"/>
          <w:szCs w:val="28"/>
        </w:rPr>
        <w:t>Сп</w:t>
      </w:r>
      <w:r w:rsidR="00FF0D5C">
        <w:rPr>
          <w:sz w:val="28"/>
          <w:szCs w:val="28"/>
        </w:rPr>
        <w:t>е</w:t>
      </w:r>
      <w:r w:rsidR="00FF0D5C">
        <w:rPr>
          <w:sz w:val="28"/>
          <w:szCs w:val="28"/>
        </w:rPr>
        <w:t>циалист</w:t>
      </w:r>
      <w:r w:rsidR="006D36B3">
        <w:rPr>
          <w:sz w:val="28"/>
          <w:szCs w:val="28"/>
        </w:rPr>
        <w:t>.</w:t>
      </w:r>
    </w:p>
    <w:p xmlns:wp14="http://schemas.microsoft.com/office/word/2010/wordml" w:rsidRPr="00976886" w:rsidR="006D36B3" w:rsidP="006D36B3" w:rsidRDefault="006D36B3" w14:paraId="58FD625E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2305F">
        <w:rPr>
          <w:sz w:val="28"/>
          <w:szCs w:val="28"/>
        </w:rPr>
        <w:t>. Результатом предоставления муниципальной услуги является</w:t>
      </w:r>
      <w:r>
        <w:rPr>
          <w:sz w:val="28"/>
          <w:szCs w:val="28"/>
        </w:rPr>
        <w:t xml:space="preserve">: </w:t>
      </w:r>
    </w:p>
    <w:p xmlns:wp14="http://schemas.microsoft.com/office/word/2010/wordml" w:rsidR="006D36B3" w:rsidP="006D36B3" w:rsidRDefault="006D36B3" w14:paraId="68CA9436" wp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постановления</w:t>
      </w:r>
      <w:r w:rsidRPr="00D52E94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подготовке документации по планировке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ритории; </w:t>
      </w:r>
      <w:r w:rsidRPr="00D52E94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6D36B3" w:rsidP="006D36B3" w:rsidRDefault="006D36B3" w14:paraId="2FD8F146" wp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постановления об утверждении документации по планировке территории.</w:t>
      </w:r>
    </w:p>
    <w:p xmlns:wp14="http://schemas.microsoft.com/office/word/2010/wordml" w:rsidR="006D36B3" w:rsidP="006D36B3" w:rsidRDefault="006D36B3" w14:paraId="7AE048EE" wp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xmlns:wp14="http://schemas.microsoft.com/office/word/2010/wordml" w:rsidRPr="00976886" w:rsidR="006D36B3" w:rsidP="006D36B3" w:rsidRDefault="006D36B3" w14:paraId="20A215D8" wp14:textId="7777777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2.4. </w:t>
      </w:r>
      <w:r w:rsidRPr="00976886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услуги.</w:t>
      </w:r>
    </w:p>
    <w:p xmlns:wp14="http://schemas.microsoft.com/office/word/2010/wordml" w:rsidRPr="00916699" w:rsidR="006D36B3" w:rsidP="006D36B3" w:rsidRDefault="006D36B3" w14:paraId="7D1178DC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Максимальный срок предоставления муниципальной услуги не до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жен превышать </w:t>
      </w:r>
      <w:r>
        <w:rPr>
          <w:sz w:val="28"/>
          <w:szCs w:val="28"/>
        </w:rPr>
        <w:t xml:space="preserve">9 </w:t>
      </w:r>
      <w:r w:rsidRPr="00441354">
        <w:rPr>
          <w:sz w:val="28"/>
          <w:szCs w:val="28"/>
        </w:rPr>
        <w:t>месяцев</w:t>
      </w:r>
      <w:r>
        <w:rPr>
          <w:color w:val="000000"/>
          <w:sz w:val="28"/>
          <w:szCs w:val="28"/>
        </w:rPr>
        <w:t xml:space="preserve">. </w:t>
      </w:r>
    </w:p>
    <w:p xmlns:wp14="http://schemas.microsoft.com/office/word/2010/wordml" w:rsidR="006D36B3" w:rsidP="006D36B3" w:rsidRDefault="006D36B3" w14:paraId="6EF18C4F" wp14:textId="7777777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</w:t>
      </w:r>
      <w:r w:rsidRPr="00D2305F">
        <w:rPr>
          <w:color w:val="000000"/>
          <w:sz w:val="28"/>
          <w:szCs w:val="28"/>
        </w:rPr>
        <w:t>Предоставление муниципальной услуги осуществляется в соо</w:t>
      </w:r>
      <w:r w:rsidRPr="00D2305F">
        <w:rPr>
          <w:color w:val="000000"/>
          <w:sz w:val="28"/>
          <w:szCs w:val="28"/>
        </w:rPr>
        <w:t>т</w:t>
      </w:r>
      <w:r w:rsidRPr="00D2305F">
        <w:rPr>
          <w:color w:val="000000"/>
          <w:sz w:val="28"/>
          <w:szCs w:val="28"/>
        </w:rPr>
        <w:t>ветствии со следующими нормативными правовыми актами:</w:t>
      </w:r>
    </w:p>
    <w:p xmlns:wp14="http://schemas.microsoft.com/office/word/2010/wordml" w:rsidRPr="00450BCC" w:rsidR="006D36B3" w:rsidP="006D36B3" w:rsidRDefault="006D36B3" w14:paraId="0015E300" wp14:textId="7777777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05D">
        <w:rPr>
          <w:rFonts w:ascii="Times New Roman" w:hAnsi="Times New Roman" w:cs="Times New Roman"/>
          <w:sz w:val="28"/>
          <w:szCs w:val="28"/>
        </w:rPr>
        <w:t xml:space="preserve">- </w:t>
      </w:r>
      <w:r w:rsidRPr="00450BCC">
        <w:rPr>
          <w:rFonts w:ascii="Times New Roman" w:hAnsi="Times New Roman" w:cs="Times New Roman"/>
          <w:sz w:val="28"/>
          <w:szCs w:val="28"/>
        </w:rPr>
        <w:t>Градостроительным кодексом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29.12.2004 №</w:t>
      </w:r>
      <w:r w:rsidRPr="00450BCC">
        <w:rPr>
          <w:rFonts w:ascii="Times New Roman" w:hAnsi="Times New Roman" w:cs="Times New Roman"/>
          <w:sz w:val="28"/>
          <w:szCs w:val="28"/>
        </w:rPr>
        <w:t>190-ФЗ;</w:t>
      </w:r>
    </w:p>
    <w:p xmlns:wp14="http://schemas.microsoft.com/office/word/2010/wordml" w:rsidR="006D36B3" w:rsidP="006D36B3" w:rsidRDefault="006D36B3" w14:paraId="1E2F810E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Федеральным законом от 29.12.2004 №191-ФЗ «О введении в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Градостроительного кодекса Российской Федерации»;</w:t>
      </w:r>
    </w:p>
    <w:p xmlns:wp14="http://schemas.microsoft.com/office/word/2010/wordml" w:rsidR="006D36B3" w:rsidP="006D36B3" w:rsidRDefault="006D36B3" w14:paraId="74F347D4" wp14:textId="7777777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05D">
        <w:rPr>
          <w:sz w:val="28"/>
          <w:szCs w:val="28"/>
        </w:rPr>
        <w:t xml:space="preserve">- </w:t>
      </w:r>
      <w:r w:rsidRPr="00976886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ральным законом от 02.05.2006 №</w:t>
      </w:r>
      <w:r w:rsidRPr="00976886">
        <w:rPr>
          <w:rFonts w:ascii="Times New Roman" w:hAnsi="Times New Roman" w:cs="Times New Roman"/>
          <w:sz w:val="28"/>
          <w:szCs w:val="28"/>
        </w:rPr>
        <w:t>59-ФЗ «О порядке рассмотр</w:t>
      </w:r>
      <w:r w:rsidRPr="00976886">
        <w:rPr>
          <w:rFonts w:ascii="Times New Roman" w:hAnsi="Times New Roman" w:cs="Times New Roman"/>
          <w:sz w:val="28"/>
          <w:szCs w:val="28"/>
        </w:rPr>
        <w:t>е</w:t>
      </w:r>
      <w:r w:rsidRPr="00976886">
        <w:rPr>
          <w:rFonts w:ascii="Times New Roman" w:hAnsi="Times New Roman" w:cs="Times New Roman"/>
          <w:sz w:val="28"/>
          <w:szCs w:val="28"/>
        </w:rPr>
        <w:t>ния обращений граждан Российской Федерации»;</w:t>
      </w:r>
    </w:p>
    <w:p xmlns:wp14="http://schemas.microsoft.com/office/word/2010/wordml" w:rsidRPr="00EC7EFA" w:rsidR="006D36B3" w:rsidP="006D36B3" w:rsidRDefault="006D36B3" w14:paraId="53264761" wp14:textId="7777777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7EFA">
        <w:rPr>
          <w:rFonts w:ascii="Times New Roman" w:hAnsi="Times New Roman" w:cs="Times New Roman"/>
          <w:sz w:val="28"/>
          <w:szCs w:val="28"/>
        </w:rPr>
        <w:t>-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EC7EFA">
        <w:rPr>
          <w:rFonts w:ascii="Times New Roman" w:hAnsi="Times New Roman" w:cs="Times New Roman"/>
          <w:sz w:val="28"/>
          <w:szCs w:val="28"/>
        </w:rPr>
        <w:t>131-ФЗ «Об общих принц</w:t>
      </w:r>
      <w:r w:rsidRPr="00EC7EFA">
        <w:rPr>
          <w:rFonts w:ascii="Times New Roman" w:hAnsi="Times New Roman" w:cs="Times New Roman"/>
          <w:sz w:val="28"/>
          <w:szCs w:val="28"/>
        </w:rPr>
        <w:t>и</w:t>
      </w:r>
      <w:r w:rsidRPr="00EC7EFA">
        <w:rPr>
          <w:rFonts w:ascii="Times New Roman" w:hAnsi="Times New Roman" w:cs="Times New Roman"/>
          <w:sz w:val="28"/>
          <w:szCs w:val="28"/>
        </w:rPr>
        <w:t>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  <w:r w:rsidRPr="00EC7EFA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EC7EFA" w:rsidR="006D36B3" w:rsidP="006D36B3" w:rsidRDefault="006D36B3" w14:paraId="59E1355F" wp14:textId="7777777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7EFA">
        <w:rPr>
          <w:rFonts w:ascii="Times New Roman" w:hAnsi="Times New Roman" w:cs="Times New Roman"/>
          <w:sz w:val="28"/>
          <w:szCs w:val="28"/>
        </w:rPr>
        <w:t>- Феде</w:t>
      </w:r>
      <w:r>
        <w:rPr>
          <w:rFonts w:ascii="Times New Roman" w:hAnsi="Times New Roman" w:cs="Times New Roman"/>
          <w:sz w:val="28"/>
          <w:szCs w:val="28"/>
        </w:rPr>
        <w:t>ральным законом от 27.07.2010 №210-ФЗ «</w:t>
      </w:r>
      <w:r w:rsidRPr="00EC7EF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 (далее - Закон)</w:t>
      </w:r>
      <w:r w:rsidRPr="00EC7EFA">
        <w:rPr>
          <w:rFonts w:ascii="Times New Roman" w:hAnsi="Times New Roman" w:cs="Times New Roman"/>
          <w:sz w:val="28"/>
          <w:szCs w:val="28"/>
        </w:rPr>
        <w:t>;</w:t>
      </w:r>
    </w:p>
    <w:p xmlns:wp14="http://schemas.microsoft.com/office/word/2010/wordml" w:rsidR="006D36B3" w:rsidP="006D36B3" w:rsidRDefault="006D36B3" w14:paraId="00CF12BB" wp14:textId="77777777" wp14:noSpellErr="1">
      <w:pPr>
        <w:ind w:firstLine="708"/>
        <w:jc w:val="both"/>
        <w:rPr>
          <w:sz w:val="28"/>
          <w:szCs w:val="28"/>
        </w:rPr>
      </w:pPr>
      <w:r w:rsidRPr="7EC7FBB2" w:rsidR="50EC96BE">
        <w:rPr>
          <w:sz w:val="28"/>
          <w:szCs w:val="28"/>
        </w:rPr>
        <w:t xml:space="preserve">  - </w:t>
      </w:r>
      <w:r w:rsidRPr="7EC7FBB2" w:rsidR="50EC96BE">
        <w:rPr>
          <w:sz w:val="28"/>
          <w:szCs w:val="28"/>
        </w:rPr>
        <w:t>Феде</w:t>
      </w:r>
      <w:r w:rsidRPr="7EC7FBB2" w:rsidR="50EC96BE">
        <w:rPr>
          <w:sz w:val="28"/>
          <w:szCs w:val="28"/>
        </w:rPr>
        <w:t>ральным законом от 01.12.2014 №</w:t>
      </w:r>
      <w:r w:rsidRPr="7EC7FBB2" w:rsidR="50EC96BE">
        <w:rPr>
          <w:sz w:val="28"/>
          <w:szCs w:val="28"/>
        </w:rPr>
        <w:t xml:space="preserve">419-ФЗ «О внесении </w:t>
      </w:r>
      <w:r w:rsidRPr="7EC7FBB2" w:rsidR="50EC96BE">
        <w:rPr>
          <w:sz w:val="28"/>
          <w:szCs w:val="28"/>
        </w:rPr>
        <w:t>измен</w:t>
      </w:r>
      <w:r w:rsidRPr="7EC7FBB2" w:rsidR="50EC96BE">
        <w:rPr>
          <w:sz w:val="28"/>
          <w:szCs w:val="28"/>
        </w:rPr>
        <w:t>е</w:t>
      </w:r>
      <w:r w:rsidRPr="7EC7FBB2" w:rsidR="50EC96BE">
        <w:rPr>
          <w:sz w:val="28"/>
          <w:szCs w:val="28"/>
        </w:rPr>
        <w:t>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Pr="7EC7FBB2" w:rsidR="50EC96BE">
        <w:rPr>
          <w:sz w:val="28"/>
          <w:szCs w:val="28"/>
        </w:rPr>
        <w:t>;</w:t>
      </w:r>
    </w:p>
    <w:p xmlns:wp14="http://schemas.microsoft.com/office/word/2010/wordml" w:rsidRPr="00450BCC" w:rsidR="006D36B3" w:rsidP="000F2A07" w:rsidRDefault="006D36B3" w14:paraId="4F18FDF8" wp14:textId="77777777" wp14:noSpellErr="1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7EC7FBB2" w:rsidR="50EC96BE">
        <w:rPr>
          <w:sz w:val="28"/>
          <w:szCs w:val="28"/>
        </w:rPr>
        <w:t>Распоряжением Правительства Российской Федерации от 17.12.2009            №1993-р «Об утверждении сводного перечня первоочередных государстве</w:t>
      </w:r>
      <w:r w:rsidRPr="7EC7FBB2" w:rsidR="50EC96BE">
        <w:rPr>
          <w:sz w:val="28"/>
          <w:szCs w:val="28"/>
        </w:rPr>
        <w:t>н</w:t>
      </w:r>
      <w:r w:rsidRPr="7EC7FBB2" w:rsidR="50EC96BE">
        <w:rPr>
          <w:sz w:val="28"/>
          <w:szCs w:val="28"/>
        </w:rPr>
        <w:t>ных и муниципальных услуг, предоставляемых в электронном виде»</w:t>
      </w:r>
      <w:r w:rsidRPr="7EC7FBB2" w:rsidR="50EC96BE">
        <w:rPr>
          <w:sz w:val="28"/>
          <w:szCs w:val="28"/>
        </w:rPr>
        <w:t xml:space="preserve"> </w:t>
      </w:r>
      <w:r w:rsidRPr="7EC7FBB2" w:rsidR="50EC96BE">
        <w:rPr>
          <w:sz w:val="28"/>
          <w:szCs w:val="28"/>
        </w:rPr>
        <w:t>(«Ро</w:t>
      </w:r>
      <w:r w:rsidRPr="7EC7FBB2" w:rsidR="50EC96BE">
        <w:rPr>
          <w:sz w:val="28"/>
          <w:szCs w:val="28"/>
        </w:rPr>
        <w:t>с</w:t>
      </w:r>
      <w:r w:rsidRPr="7EC7FBB2" w:rsidR="50EC96BE">
        <w:rPr>
          <w:sz w:val="28"/>
          <w:szCs w:val="28"/>
        </w:rPr>
        <w:t>сийская газета», № 247, 23.12.2009);</w:t>
      </w:r>
    </w:p>
    <w:p xmlns:wp14="http://schemas.microsoft.com/office/word/2010/wordml" w:rsidR="006D36B3" w:rsidP="006D36B3" w:rsidRDefault="006D36B3" w14:paraId="672FA7CB" wp14:textId="777777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4F0E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 xml:space="preserve">Уставом </w:t>
      </w:r>
      <w:r w:rsidR="00002D9F">
        <w:rPr>
          <w:sz w:val="28"/>
          <w:szCs w:val="28"/>
        </w:rPr>
        <w:t>Новоселовского</w:t>
      </w:r>
      <w:r w:rsidRPr="00093668">
        <w:rPr>
          <w:sz w:val="28"/>
          <w:szCs w:val="28"/>
        </w:rPr>
        <w:t xml:space="preserve"> района Красноярского края</w:t>
      </w:r>
      <w:r w:rsidR="00002D9F">
        <w:rPr>
          <w:sz w:val="28"/>
          <w:szCs w:val="28"/>
        </w:rPr>
        <w:t>.</w:t>
      </w:r>
    </w:p>
    <w:p xmlns:wp14="http://schemas.microsoft.com/office/word/2010/wordml" w:rsidRPr="00EC7EFA" w:rsidR="006D36B3" w:rsidP="006D36B3" w:rsidRDefault="006D36B3" w14:paraId="7DF16A2D" wp14:textId="77777777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 Исчерпывающий п</w:t>
      </w:r>
      <w:r w:rsidRPr="00093668">
        <w:rPr>
          <w:sz w:val="28"/>
          <w:szCs w:val="28"/>
        </w:rPr>
        <w:t>еречень документов, необходимых</w:t>
      </w:r>
      <w:r>
        <w:rPr>
          <w:sz w:val="28"/>
          <w:szCs w:val="28"/>
        </w:rPr>
        <w:t xml:space="preserve">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нормативными правовыми актами </w:t>
      </w:r>
      <w:r w:rsidRPr="00093668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xmlns:wp14="http://schemas.microsoft.com/office/word/2010/wordml" w:rsidR="006D36B3" w:rsidP="006D36B3" w:rsidRDefault="006D36B3" w14:paraId="18E2F95D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2.6.1. </w:t>
      </w:r>
      <w:r w:rsidRPr="008F40DE">
        <w:rPr>
          <w:sz w:val="28"/>
          <w:szCs w:val="28"/>
        </w:rPr>
        <w:t>Перечень документов, необходимых для предоставления мун</w:t>
      </w:r>
      <w:r w:rsidRPr="008F40DE">
        <w:rPr>
          <w:sz w:val="28"/>
          <w:szCs w:val="28"/>
        </w:rPr>
        <w:t>и</w:t>
      </w:r>
      <w:r w:rsidRPr="008F40DE">
        <w:rPr>
          <w:sz w:val="28"/>
          <w:szCs w:val="28"/>
        </w:rPr>
        <w:t>ципальной услуги</w:t>
      </w:r>
      <w:r w:rsidRPr="00284509">
        <w:rPr>
          <w:color w:val="000000"/>
          <w:sz w:val="28"/>
          <w:szCs w:val="28"/>
        </w:rPr>
        <w:t>, подлежащих представлению заявителем</w:t>
      </w:r>
      <w:r w:rsidRPr="00284509">
        <w:rPr>
          <w:sz w:val="28"/>
          <w:szCs w:val="28"/>
        </w:rPr>
        <w:t xml:space="preserve"> </w:t>
      </w:r>
      <w:r w:rsidR="00002D9F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или МФЦ</w:t>
      </w:r>
      <w:r w:rsidRPr="00284509">
        <w:rPr>
          <w:sz w:val="28"/>
          <w:szCs w:val="28"/>
        </w:rPr>
        <w:t xml:space="preserve"> самостоятельно:</w:t>
      </w:r>
    </w:p>
    <w:p xmlns:wp14="http://schemas.microsoft.com/office/word/2010/wordml" w:rsidR="006D36B3" w:rsidP="006D36B3" w:rsidRDefault="006D36B3" w14:paraId="3F595747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  <w:r w:rsidRPr="00093668">
        <w:rPr>
          <w:sz w:val="28"/>
          <w:szCs w:val="28"/>
        </w:rPr>
        <w:t xml:space="preserve"> по форме, установленной настоящим </w:t>
      </w:r>
      <w:r>
        <w:rPr>
          <w:sz w:val="28"/>
          <w:szCs w:val="28"/>
        </w:rPr>
        <w:t>Регламентом для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зических лиц</w:t>
      </w:r>
      <w:r w:rsidRPr="00093668">
        <w:rPr>
          <w:sz w:val="28"/>
          <w:szCs w:val="28"/>
        </w:rPr>
        <w:t>;</w:t>
      </w:r>
    </w:p>
    <w:p xmlns:wp14="http://schemas.microsoft.com/office/word/2010/wordml" w:rsidR="006D36B3" w:rsidP="006D36B3" w:rsidRDefault="006D36B3" w14:paraId="02D3F1A5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для юридических лиц – заявление на бланке организации;</w:t>
      </w:r>
    </w:p>
    <w:p xmlns:wp14="http://schemas.microsoft.com/office/word/2010/wordml" w:rsidRPr="006078CC" w:rsidR="006D36B3" w:rsidP="006D36B3" w:rsidRDefault="006D36B3" w14:paraId="63441DB4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816A8">
        <w:rPr>
          <w:sz w:val="28"/>
          <w:szCs w:val="28"/>
        </w:rPr>
        <w:t>копия документа, удостоверяющего</w:t>
      </w:r>
      <w:r>
        <w:rPr>
          <w:sz w:val="28"/>
          <w:szCs w:val="28"/>
        </w:rPr>
        <w:t xml:space="preserve"> личность заявителя</w:t>
      </w:r>
      <w:r w:rsidRPr="009816A8">
        <w:rPr>
          <w:sz w:val="28"/>
          <w:szCs w:val="28"/>
        </w:rPr>
        <w:t>,           явл</w:t>
      </w:r>
      <w:r w:rsidRPr="009816A8">
        <w:rPr>
          <w:sz w:val="28"/>
          <w:szCs w:val="28"/>
        </w:rPr>
        <w:t>я</w:t>
      </w:r>
      <w:r w:rsidRPr="009816A8">
        <w:rPr>
          <w:sz w:val="28"/>
          <w:szCs w:val="28"/>
        </w:rPr>
        <w:t>ющегося физическим лицом, либо личность представителя физического л</w:t>
      </w:r>
      <w:r w:rsidRPr="009816A8">
        <w:rPr>
          <w:sz w:val="28"/>
          <w:szCs w:val="28"/>
        </w:rPr>
        <w:t>и</w:t>
      </w:r>
      <w:r w:rsidRPr="009816A8">
        <w:rPr>
          <w:sz w:val="28"/>
          <w:szCs w:val="28"/>
        </w:rPr>
        <w:t>ца</w:t>
      </w:r>
      <w:r>
        <w:rPr>
          <w:sz w:val="28"/>
          <w:szCs w:val="28"/>
        </w:rPr>
        <w:t>;</w:t>
      </w:r>
    </w:p>
    <w:p xmlns:wp14="http://schemas.microsoft.com/office/word/2010/wordml" w:rsidR="006D36B3" w:rsidP="006D36B3" w:rsidRDefault="006D36B3" w14:paraId="4CDA305C" wp14:textId="77777777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- копия документа, подтверждающего полномочия представителя ф</w:t>
      </w:r>
      <w:r w:rsidRPr="00287BB4">
        <w:rPr>
          <w:sz w:val="28"/>
          <w:szCs w:val="28"/>
        </w:rPr>
        <w:t>и</w:t>
      </w:r>
      <w:r w:rsidRPr="00287BB4">
        <w:rPr>
          <w:sz w:val="28"/>
          <w:szCs w:val="28"/>
        </w:rPr>
        <w:t>зического или юридического лица</w:t>
      </w:r>
      <w:r>
        <w:rPr>
          <w:sz w:val="28"/>
          <w:szCs w:val="28"/>
        </w:rPr>
        <w:t>.</w:t>
      </w:r>
    </w:p>
    <w:p xmlns:wp14="http://schemas.microsoft.com/office/word/2010/wordml" w:rsidR="006D36B3" w:rsidP="006D36B3" w:rsidRDefault="006D36B3" w14:paraId="39464047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2.6.2. В соответствии с</w:t>
      </w:r>
      <w:r w:rsidR="00002D9F">
        <w:rPr>
          <w:sz w:val="28"/>
          <w:szCs w:val="28"/>
        </w:rPr>
        <w:t xml:space="preserve"> действующим законодательством С</w:t>
      </w:r>
      <w:r>
        <w:rPr>
          <w:sz w:val="28"/>
          <w:szCs w:val="28"/>
        </w:rPr>
        <w:t>пециалист 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находятся необходимые документы, если заявитель не представил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занные документы по собственной инициативе:</w:t>
      </w:r>
    </w:p>
    <w:p xmlns:wp14="http://schemas.microsoft.com/office/word/2010/wordml" w:rsidRPr="00EA6D77" w:rsidR="006D36B3" w:rsidP="006D36B3" w:rsidRDefault="006D36B3" w14:paraId="44A48BC5" wp14:textId="609F28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7EC7FBB2" w:rsidR="50EC96BE">
        <w:rPr>
          <w:sz w:val="28"/>
          <w:szCs w:val="28"/>
        </w:rPr>
        <w:t>- копия свидетельства о государственной</w:t>
      </w:r>
      <w:r w:rsidRPr="7EC7FBB2" w:rsidR="57C3E3CB">
        <w:rPr>
          <w:sz w:val="28"/>
          <w:szCs w:val="28"/>
        </w:rPr>
        <w:t xml:space="preserve"> регистрации</w:t>
      </w:r>
      <w:r w:rsidRPr="7EC7FBB2" w:rsidR="50EC96BE">
        <w:rPr>
          <w:sz w:val="28"/>
          <w:szCs w:val="28"/>
        </w:rPr>
        <w:t xml:space="preserve"> физического лица в качестве индивидуального предпринимателя – для индивидуальных предпринимателей;</w:t>
      </w:r>
    </w:p>
    <w:p xmlns:wp14="http://schemas.microsoft.com/office/word/2010/wordml" w:rsidRPr="00EA6D77" w:rsidR="006D36B3" w:rsidP="006D36B3" w:rsidRDefault="006D36B3" w14:paraId="618B4025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6D77">
        <w:rPr>
          <w:sz w:val="28"/>
          <w:szCs w:val="28"/>
        </w:rPr>
        <w:t>- выписка из единого государственного реестра юридических лиц – для юридических лиц;</w:t>
      </w:r>
    </w:p>
    <w:p xmlns:wp14="http://schemas.microsoft.com/office/word/2010/wordml" w:rsidR="006D36B3" w:rsidP="006D36B3" w:rsidRDefault="006D36B3" w14:paraId="1C5024BC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6D77">
        <w:rPr>
          <w:sz w:val="28"/>
          <w:szCs w:val="28"/>
        </w:rPr>
        <w:t>- кадастровый паспорт земельного участка;</w:t>
      </w:r>
    </w:p>
    <w:p xmlns:wp14="http://schemas.microsoft.com/office/word/2010/wordml" w:rsidRPr="007E31B8" w:rsidR="006D36B3" w:rsidP="006D36B3" w:rsidRDefault="006D36B3" w14:paraId="2FDF10A6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6D77">
        <w:rPr>
          <w:sz w:val="28"/>
          <w:szCs w:val="28"/>
        </w:rPr>
        <w:t>- копия правоустанавливающих документов на земельный уч</w:t>
      </w:r>
      <w:r>
        <w:rPr>
          <w:sz w:val="28"/>
          <w:szCs w:val="28"/>
        </w:rPr>
        <w:t>асток.</w:t>
      </w:r>
      <w:r>
        <w:rPr>
          <w:color w:val="FF0000"/>
          <w:sz w:val="28"/>
          <w:szCs w:val="28"/>
        </w:rPr>
        <w:t xml:space="preserve">   </w:t>
      </w:r>
    </w:p>
    <w:p xmlns:wp14="http://schemas.microsoft.com/office/word/2010/wordml" w:rsidRPr="00093668" w:rsidR="006D36B3" w:rsidP="006D36B3" w:rsidRDefault="006D36B3" w14:paraId="32C18682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Pr="00093668">
        <w:rPr>
          <w:sz w:val="28"/>
          <w:szCs w:val="28"/>
        </w:rPr>
        <w:t>Перечень док</w:t>
      </w:r>
      <w:r>
        <w:rPr>
          <w:sz w:val="28"/>
          <w:szCs w:val="28"/>
        </w:rPr>
        <w:t>ументов, необходимых для предоставления</w:t>
      </w:r>
      <w:r w:rsidRPr="00093668">
        <w:rPr>
          <w:sz w:val="28"/>
          <w:szCs w:val="28"/>
        </w:rPr>
        <w:t xml:space="preserve"> муниц</w:t>
      </w:r>
      <w:r w:rsidRPr="00093668">
        <w:rPr>
          <w:sz w:val="28"/>
          <w:szCs w:val="28"/>
        </w:rPr>
        <w:t>и</w:t>
      </w:r>
      <w:r w:rsidRPr="00093668">
        <w:rPr>
          <w:sz w:val="28"/>
          <w:szCs w:val="28"/>
        </w:rPr>
        <w:t>пальной услуги, мож</w:t>
      </w:r>
      <w:r w:rsidR="00002D9F">
        <w:rPr>
          <w:sz w:val="28"/>
          <w:szCs w:val="28"/>
        </w:rPr>
        <w:t>но получить у С</w:t>
      </w:r>
      <w:r>
        <w:rPr>
          <w:sz w:val="28"/>
          <w:szCs w:val="28"/>
        </w:rPr>
        <w:t>пециалиста</w:t>
      </w:r>
      <w:r w:rsidRPr="00093668">
        <w:rPr>
          <w:sz w:val="28"/>
          <w:szCs w:val="28"/>
        </w:rPr>
        <w:t>, ответственного за пред</w:t>
      </w:r>
      <w:r w:rsidRPr="00093668">
        <w:rPr>
          <w:sz w:val="28"/>
          <w:szCs w:val="28"/>
        </w:rPr>
        <w:t>о</w:t>
      </w:r>
      <w:r w:rsidRPr="00093668">
        <w:rPr>
          <w:sz w:val="28"/>
          <w:szCs w:val="28"/>
        </w:rPr>
        <w:t>ставление муниципальной услуги.</w:t>
      </w:r>
    </w:p>
    <w:p xmlns:wp14="http://schemas.microsoft.com/office/word/2010/wordml" w:rsidR="006D36B3" w:rsidP="006D36B3" w:rsidRDefault="006D36B3" w14:paraId="10D6FC37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 Заявитель может предоставить дополнительную информацию в п</w:t>
      </w:r>
      <w:r w:rsidRPr="00093668">
        <w:rPr>
          <w:sz w:val="28"/>
          <w:szCs w:val="28"/>
        </w:rPr>
        <w:t>е</w:t>
      </w:r>
      <w:r w:rsidRPr="00093668">
        <w:rPr>
          <w:sz w:val="28"/>
          <w:szCs w:val="28"/>
        </w:rPr>
        <w:t>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xmlns:wp14="http://schemas.microsoft.com/office/word/2010/wordml" w:rsidRPr="00D00F90" w:rsidR="006D36B3" w:rsidP="006D36B3" w:rsidRDefault="006D36B3" w14:paraId="447F8235" wp14:textId="7777777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D00F90">
        <w:rPr>
          <w:color w:val="000000"/>
          <w:sz w:val="28"/>
          <w:szCs w:val="28"/>
        </w:rPr>
        <w:t xml:space="preserve">. Документы, указанные в </w:t>
      </w:r>
      <w:r>
        <w:rPr>
          <w:color w:val="000000"/>
          <w:sz w:val="28"/>
          <w:szCs w:val="28"/>
        </w:rPr>
        <w:t>под</w:t>
      </w:r>
      <w:r w:rsidRPr="00D00F90">
        <w:rPr>
          <w:color w:val="000000"/>
          <w:sz w:val="28"/>
          <w:szCs w:val="28"/>
        </w:rPr>
        <w:t>пункте 2.</w:t>
      </w:r>
      <w:r>
        <w:rPr>
          <w:color w:val="000000"/>
          <w:sz w:val="28"/>
          <w:szCs w:val="28"/>
        </w:rPr>
        <w:t>6.1. пункта 2.6.настоящего Регламента</w:t>
      </w:r>
      <w:r w:rsidRPr="00D00F90">
        <w:rPr>
          <w:color w:val="000000"/>
          <w:sz w:val="28"/>
          <w:szCs w:val="28"/>
        </w:rPr>
        <w:t xml:space="preserve">, направляются в </w:t>
      </w:r>
      <w:r>
        <w:rPr>
          <w:color w:val="000000"/>
          <w:sz w:val="28"/>
          <w:szCs w:val="28"/>
        </w:rPr>
        <w:t>администрацию</w:t>
      </w:r>
      <w:r w:rsidRPr="00D00F90">
        <w:rPr>
          <w:color w:val="000000"/>
          <w:sz w:val="28"/>
          <w:szCs w:val="28"/>
        </w:rPr>
        <w:t xml:space="preserve"> по адресу местонахождения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министрации:</w:t>
      </w:r>
      <w:r w:rsidRPr="00D00F90">
        <w:rPr>
          <w:color w:val="000000"/>
          <w:sz w:val="28"/>
          <w:szCs w:val="28"/>
        </w:rPr>
        <w:t xml:space="preserve"> </w:t>
      </w:r>
    </w:p>
    <w:p xmlns:wp14="http://schemas.microsoft.com/office/word/2010/wordml" w:rsidR="006D36B3" w:rsidP="006D36B3" w:rsidRDefault="006D36B3" w14:paraId="44B19262" wp14:textId="7777777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- посредством личного обращения заявителя</w:t>
      </w:r>
      <w:r>
        <w:rPr>
          <w:color w:val="000000"/>
          <w:sz w:val="28"/>
          <w:szCs w:val="28"/>
        </w:rPr>
        <w:t>;</w:t>
      </w:r>
    </w:p>
    <w:p xmlns:wp14="http://schemas.microsoft.com/office/word/2010/wordml" w:rsidR="006D36B3" w:rsidP="006D36B3" w:rsidRDefault="006D36B3" w14:paraId="20C1B0EC" wp14:textId="7777777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почте;</w:t>
      </w:r>
    </w:p>
    <w:p xmlns:wp14="http://schemas.microsoft.com/office/word/2010/wordml" w:rsidR="006D36B3" w:rsidP="006D36B3" w:rsidRDefault="006D36B3" w14:paraId="53BE3D48" wp14:textId="7777777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электронной почте.</w:t>
      </w:r>
    </w:p>
    <w:p xmlns:wp14="http://schemas.microsoft.com/office/word/2010/wordml" w:rsidRPr="00C0364F" w:rsidR="006D36B3" w:rsidP="006D36B3" w:rsidRDefault="006D36B3" w14:paraId="7C44B31A" wp14:textId="529095B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7EC7FBB2" w:rsidR="50EC96BE">
        <w:rPr>
          <w:color w:val="000000" w:themeColor="text1" w:themeTint="FF" w:themeShade="FF"/>
          <w:sz w:val="28"/>
          <w:szCs w:val="28"/>
        </w:rPr>
        <w:t xml:space="preserve">Датой обращения и представления заявления является день </w:t>
      </w:r>
      <w:r w:rsidRPr="7EC7FBB2" w:rsidR="08750B1C">
        <w:rPr>
          <w:color w:val="000000" w:themeColor="text1" w:themeTint="FF" w:themeShade="FF"/>
          <w:sz w:val="28"/>
          <w:szCs w:val="28"/>
        </w:rPr>
        <w:t xml:space="preserve">регистрации </w:t>
      </w:r>
      <w:r w:rsidRPr="7EC7FBB2" w:rsidR="50EC96BE">
        <w:rPr>
          <w:color w:val="000000" w:themeColor="text1" w:themeTint="FF" w:themeShade="FF"/>
          <w:sz w:val="28"/>
          <w:szCs w:val="28"/>
        </w:rPr>
        <w:t>заявления должностным лицом а</w:t>
      </w:r>
      <w:r w:rsidRPr="7EC7FBB2" w:rsidR="50EC96BE">
        <w:rPr>
          <w:color w:val="000000" w:themeColor="text1" w:themeTint="FF" w:themeShade="FF"/>
          <w:sz w:val="28"/>
          <w:szCs w:val="28"/>
        </w:rPr>
        <w:t>дминистрации, ответственным за прием документов.</w:t>
      </w:r>
    </w:p>
    <w:p xmlns:wp14="http://schemas.microsoft.com/office/word/2010/wordml" w:rsidR="006D36B3" w:rsidP="006D36B3" w:rsidRDefault="006D36B3" w14:paraId="1599446E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2.9. Запрещается требовать от заявителя:</w:t>
      </w:r>
    </w:p>
    <w:p xmlns:wp14="http://schemas.microsoft.com/office/word/2010/wordml" w:rsidR="006D36B3" w:rsidP="006D36B3" w:rsidRDefault="006D36B3" w14:paraId="2E93ED55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предоставления документов и информации или осуществления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представление  или осуществление которых не предусмотрено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xmlns:wp14="http://schemas.microsoft.com/office/word/2010/wordml" w:rsidR="006D36B3" w:rsidP="006D36B3" w:rsidRDefault="006D36B3" w14:paraId="085F0E68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73DF9">
        <w:rPr>
          <w:sz w:val="28"/>
          <w:szCs w:val="28"/>
        </w:rPr>
        <w:t>предоставления документов и информации, кото</w:t>
      </w:r>
      <w:r>
        <w:rPr>
          <w:sz w:val="28"/>
          <w:szCs w:val="28"/>
        </w:rPr>
        <w:t xml:space="preserve">рые в соответствии с нормативными </w:t>
      </w:r>
      <w:r w:rsidRPr="00D73DF9">
        <w:rPr>
          <w:sz w:val="28"/>
          <w:szCs w:val="28"/>
        </w:rPr>
        <w:t>правовыми актами Р</w:t>
      </w:r>
      <w:r>
        <w:rPr>
          <w:sz w:val="28"/>
          <w:szCs w:val="28"/>
        </w:rPr>
        <w:t>оссийской Федерации</w:t>
      </w:r>
      <w:r w:rsidRPr="00D73D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нормативными правовыми актами Красноярского края </w:t>
      </w:r>
      <w:r w:rsidRPr="00D73DF9">
        <w:rPr>
          <w:sz w:val="28"/>
          <w:szCs w:val="28"/>
        </w:rPr>
        <w:t>и муниципальными правовыми акт</w:t>
      </w:r>
      <w:r w:rsidRPr="00D73DF9">
        <w:rPr>
          <w:sz w:val="28"/>
          <w:szCs w:val="28"/>
        </w:rPr>
        <w:t>а</w:t>
      </w:r>
      <w:r w:rsidRPr="00D73DF9">
        <w:rPr>
          <w:sz w:val="28"/>
          <w:szCs w:val="28"/>
        </w:rPr>
        <w:t>ми находятся в распоряжении государственных органов, органов местного самоуправления, предоставляющих муниципальную услугу и (или) подв</w:t>
      </w:r>
      <w:r w:rsidRPr="00D73DF9">
        <w:rPr>
          <w:sz w:val="28"/>
          <w:szCs w:val="28"/>
        </w:rPr>
        <w:t>е</w:t>
      </w:r>
      <w:r w:rsidRPr="00D73DF9">
        <w:rPr>
          <w:sz w:val="28"/>
          <w:szCs w:val="28"/>
        </w:rPr>
        <w:t>домственных органам местного самоуправления организаций, участвующ</w:t>
      </w:r>
      <w:r>
        <w:rPr>
          <w:sz w:val="28"/>
          <w:szCs w:val="28"/>
        </w:rPr>
        <w:t>их в предоставлении муниципальной</w:t>
      </w:r>
      <w:r w:rsidRPr="00D73DF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D73DF9">
        <w:rPr>
          <w:sz w:val="28"/>
          <w:szCs w:val="28"/>
        </w:rPr>
        <w:t>, за исключ</w:t>
      </w:r>
      <w:r>
        <w:rPr>
          <w:sz w:val="28"/>
          <w:szCs w:val="28"/>
        </w:rPr>
        <w:t>ением документов,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занных в части 6 статьи </w:t>
      </w:r>
      <w:r w:rsidRPr="00D73DF9">
        <w:rPr>
          <w:sz w:val="28"/>
          <w:szCs w:val="28"/>
        </w:rPr>
        <w:t>7 Федерального Закона от 27.07.2010 №210-Ф3</w:t>
      </w:r>
      <w:r>
        <w:rPr>
          <w:sz w:val="28"/>
          <w:szCs w:val="28"/>
        </w:rPr>
        <w:t xml:space="preserve"> </w:t>
      </w:r>
      <w:r w:rsidRPr="007170AB">
        <w:rPr>
          <w:sz w:val="28"/>
          <w:szCs w:val="28"/>
        </w:rPr>
        <w:t>«Об</w:t>
      </w:r>
      <w:proofErr w:type="gramEnd"/>
      <w:r w:rsidRPr="007170AB">
        <w:rPr>
          <w:sz w:val="28"/>
          <w:szCs w:val="28"/>
        </w:rPr>
        <w:t xml:space="preserve"> организации предоставления государственных и муниципальных услуг»</w:t>
      </w:r>
      <w:r>
        <w:rPr>
          <w:sz w:val="28"/>
          <w:szCs w:val="28"/>
        </w:rPr>
        <w:t>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явитель вправе представить указанные документы и информацию </w:t>
      </w:r>
      <w:r w:rsidR="00002D9F">
        <w:rPr>
          <w:sz w:val="28"/>
          <w:szCs w:val="28"/>
        </w:rPr>
        <w:t>Специал</w:t>
      </w:r>
      <w:r w:rsidR="00002D9F">
        <w:rPr>
          <w:sz w:val="28"/>
          <w:szCs w:val="28"/>
        </w:rPr>
        <w:t>и</w:t>
      </w:r>
      <w:r w:rsidR="00002D9F">
        <w:rPr>
          <w:sz w:val="28"/>
          <w:szCs w:val="28"/>
        </w:rPr>
        <w:t>сту</w:t>
      </w:r>
      <w:r>
        <w:rPr>
          <w:sz w:val="28"/>
          <w:szCs w:val="28"/>
        </w:rPr>
        <w:t xml:space="preserve"> по собственной инициативе;</w:t>
      </w:r>
    </w:p>
    <w:p xmlns:wp14="http://schemas.microsoft.com/office/word/2010/wordml" w:rsidRPr="00CA6946" w:rsidR="006D36B3" w:rsidP="006D36B3" w:rsidRDefault="006D36B3" w14:paraId="6AEC60ED" wp14:textId="77777777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A6946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</w:t>
      </w:r>
      <w:r w:rsidRPr="00CA6946">
        <w:rPr>
          <w:rFonts w:eastAsia="Calibri"/>
          <w:sz w:val="28"/>
          <w:szCs w:val="28"/>
          <w:lang w:eastAsia="en-US"/>
        </w:rPr>
        <w:t>о</w:t>
      </w:r>
      <w:r w:rsidRPr="00CA6946">
        <w:rPr>
          <w:rFonts w:eastAsia="Calibri"/>
          <w:sz w:val="28"/>
          <w:szCs w:val="28"/>
          <w:lang w:eastAsia="en-US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A6946">
        <w:rPr>
          <w:rFonts w:eastAsia="Calibri"/>
          <w:sz w:val="28"/>
          <w:szCs w:val="28"/>
          <w:lang w:eastAsia="en-US"/>
        </w:rPr>
        <w:t>а</w:t>
      </w:r>
      <w:r w:rsidRPr="00CA6946">
        <w:rPr>
          <w:rFonts w:eastAsia="Calibri"/>
          <w:sz w:val="28"/>
          <w:szCs w:val="28"/>
          <w:lang w:eastAsia="en-US"/>
        </w:rPr>
        <w:t>ев:</w:t>
      </w:r>
    </w:p>
    <w:p xmlns:wp14="http://schemas.microsoft.com/office/word/2010/wordml" w:rsidRPr="00CA6946" w:rsidR="006D36B3" w:rsidP="006D36B3" w:rsidRDefault="006D36B3" w14:paraId="6EBCFCC5" wp14:textId="77777777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A6946">
        <w:rPr>
          <w:rFonts w:eastAsia="Calibri"/>
          <w:sz w:val="28"/>
          <w:szCs w:val="28"/>
          <w:lang w:eastAsia="en-US"/>
        </w:rPr>
        <w:t>в</w:t>
      </w:r>
      <w:r w:rsidRPr="00CA6946">
        <w:rPr>
          <w:rFonts w:eastAsia="Calibri"/>
          <w:sz w:val="28"/>
          <w:szCs w:val="28"/>
          <w:lang w:eastAsia="en-US"/>
        </w:rPr>
        <w:t>ления о предоставлении муниципальной услуги;</w:t>
      </w:r>
    </w:p>
    <w:p xmlns:wp14="http://schemas.microsoft.com/office/word/2010/wordml" w:rsidRPr="00CA6946" w:rsidR="006D36B3" w:rsidP="006D36B3" w:rsidRDefault="006D36B3" w14:paraId="6EB71B1C" wp14:textId="77777777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A6946">
        <w:rPr>
          <w:rFonts w:eastAsia="Calibri"/>
          <w:sz w:val="28"/>
          <w:szCs w:val="28"/>
          <w:lang w:eastAsia="en-US"/>
        </w:rPr>
        <w:t>у</w:t>
      </w:r>
      <w:r w:rsidRPr="00CA6946">
        <w:rPr>
          <w:rFonts w:eastAsia="Calibri"/>
          <w:sz w:val="28"/>
          <w:szCs w:val="28"/>
          <w:lang w:eastAsia="en-US"/>
        </w:rPr>
        <w:t>ги, либо в предоставлении муниципальной услуги и не включенных в пре</w:t>
      </w:r>
      <w:r w:rsidRPr="00CA6946">
        <w:rPr>
          <w:rFonts w:eastAsia="Calibri"/>
          <w:sz w:val="28"/>
          <w:szCs w:val="28"/>
          <w:lang w:eastAsia="en-US"/>
        </w:rPr>
        <w:t>д</w:t>
      </w:r>
      <w:r w:rsidRPr="00CA6946">
        <w:rPr>
          <w:rFonts w:eastAsia="Calibri"/>
          <w:sz w:val="28"/>
          <w:szCs w:val="28"/>
          <w:lang w:eastAsia="en-US"/>
        </w:rPr>
        <w:t>ставленный ранее комплект документов;</w:t>
      </w:r>
    </w:p>
    <w:p xmlns:wp14="http://schemas.microsoft.com/office/word/2010/wordml" w:rsidRPr="00CA6946" w:rsidR="006D36B3" w:rsidP="006D36B3" w:rsidRDefault="006D36B3" w14:paraId="466E2A5A" wp14:textId="77777777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CA6946">
        <w:rPr>
          <w:rFonts w:eastAsia="Calibri"/>
          <w:sz w:val="28"/>
          <w:szCs w:val="28"/>
          <w:lang w:eastAsia="en-US"/>
        </w:rPr>
        <w:t>ь</w:t>
      </w:r>
      <w:r w:rsidRPr="00CA6946">
        <w:rPr>
          <w:rFonts w:eastAsia="Calibri"/>
          <w:sz w:val="28"/>
          <w:szCs w:val="28"/>
          <w:lang w:eastAsia="en-US"/>
        </w:rPr>
        <w:t>ной услуги;</w:t>
      </w:r>
    </w:p>
    <w:p xmlns:wp14="http://schemas.microsoft.com/office/word/2010/wordml" w:rsidR="006D36B3" w:rsidP="006D36B3" w:rsidRDefault="006D36B3" w14:paraId="1F5CDC03" wp14:textId="77777777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A6946">
        <w:rPr>
          <w:rFonts w:eastAsia="Calibri"/>
          <w:sz w:val="28"/>
          <w:szCs w:val="28"/>
          <w:lang w:eastAsia="en-US"/>
        </w:rPr>
        <w:t>г) выявление документально подтвержденного факта (признаков) ош</w:t>
      </w:r>
      <w:r w:rsidRPr="00CA6946">
        <w:rPr>
          <w:rFonts w:eastAsia="Calibri"/>
          <w:sz w:val="28"/>
          <w:szCs w:val="28"/>
          <w:lang w:eastAsia="en-US"/>
        </w:rPr>
        <w:t>и</w:t>
      </w:r>
      <w:r w:rsidRPr="00CA6946">
        <w:rPr>
          <w:rFonts w:eastAsia="Calibri"/>
          <w:sz w:val="28"/>
          <w:szCs w:val="28"/>
          <w:lang w:eastAsia="en-US"/>
        </w:rPr>
        <w:t>бочного или противоправного действия (бездействия) должностного лица о</w:t>
      </w:r>
      <w:r w:rsidRPr="00CA6946">
        <w:rPr>
          <w:rFonts w:eastAsia="Calibri"/>
          <w:sz w:val="28"/>
          <w:szCs w:val="28"/>
          <w:lang w:eastAsia="en-US"/>
        </w:rPr>
        <w:t>р</w:t>
      </w:r>
      <w:r w:rsidRPr="00CA6946">
        <w:rPr>
          <w:rFonts w:eastAsia="Calibri"/>
          <w:sz w:val="28"/>
          <w:szCs w:val="28"/>
          <w:lang w:eastAsia="en-US"/>
        </w:rPr>
        <w:t>гана, предоставляющего муниципальную услугу, муниципального служащ</w:t>
      </w:r>
      <w:r w:rsidRPr="00CA6946">
        <w:rPr>
          <w:rFonts w:eastAsia="Calibri"/>
          <w:sz w:val="28"/>
          <w:szCs w:val="28"/>
          <w:lang w:eastAsia="en-US"/>
        </w:rPr>
        <w:t>е</w:t>
      </w:r>
      <w:r w:rsidRPr="00CA6946">
        <w:rPr>
          <w:rFonts w:eastAsia="Calibri"/>
          <w:sz w:val="28"/>
          <w:szCs w:val="28"/>
          <w:lang w:eastAsia="en-US"/>
        </w:rPr>
        <w:t>го, работника многофункционального центра, работника организации, пред</w:t>
      </w:r>
      <w:r w:rsidRPr="00CA6946">
        <w:rPr>
          <w:rFonts w:eastAsia="Calibri"/>
          <w:sz w:val="28"/>
          <w:szCs w:val="28"/>
          <w:lang w:eastAsia="en-US"/>
        </w:rPr>
        <w:t>у</w:t>
      </w:r>
      <w:r w:rsidRPr="00CA6946">
        <w:rPr>
          <w:rFonts w:eastAsia="Calibri"/>
          <w:sz w:val="28"/>
          <w:szCs w:val="28"/>
          <w:lang w:eastAsia="en-US"/>
        </w:rPr>
        <w:t>смотренной частью 1.1 статьи 16 настоящего Закона, при первоначальном отказе в приеме документов, необходимых для предоставления муниципал</w:t>
      </w:r>
      <w:r w:rsidRPr="00CA6946">
        <w:rPr>
          <w:rFonts w:eastAsia="Calibri"/>
          <w:sz w:val="28"/>
          <w:szCs w:val="28"/>
          <w:lang w:eastAsia="en-US"/>
        </w:rPr>
        <w:t>ь</w:t>
      </w:r>
      <w:r w:rsidRPr="00CA6946">
        <w:rPr>
          <w:rFonts w:eastAsia="Calibri"/>
          <w:sz w:val="28"/>
          <w:szCs w:val="28"/>
          <w:lang w:eastAsia="en-US"/>
        </w:rPr>
        <w:t>ной услуги, либо в предоставлении муниципальной услуги, о чем в письме</w:t>
      </w:r>
      <w:r w:rsidRPr="00CA6946">
        <w:rPr>
          <w:rFonts w:eastAsia="Calibri"/>
          <w:sz w:val="28"/>
          <w:szCs w:val="28"/>
          <w:lang w:eastAsia="en-US"/>
        </w:rPr>
        <w:t>н</w:t>
      </w:r>
      <w:r w:rsidRPr="00CA6946">
        <w:rPr>
          <w:rFonts w:eastAsia="Calibri"/>
          <w:sz w:val="28"/>
          <w:szCs w:val="28"/>
          <w:lang w:eastAsia="en-US"/>
        </w:rPr>
        <w:t>ном виде за подписью руководителя  органа, предоставляющего муниц</w:t>
      </w:r>
      <w:r w:rsidRPr="00CA6946">
        <w:rPr>
          <w:rFonts w:eastAsia="Calibri"/>
          <w:sz w:val="28"/>
          <w:szCs w:val="28"/>
          <w:lang w:eastAsia="en-US"/>
        </w:rPr>
        <w:t>и</w:t>
      </w:r>
      <w:r w:rsidRPr="00CA6946">
        <w:rPr>
          <w:rFonts w:eastAsia="Calibri"/>
          <w:sz w:val="28"/>
          <w:szCs w:val="28"/>
          <w:lang w:eastAsia="en-US"/>
        </w:rPr>
        <w:t>пальную услугу, руководителя</w:t>
      </w:r>
      <w:proofErr w:type="gramEnd"/>
      <w:r w:rsidRPr="00CA6946">
        <w:rPr>
          <w:rFonts w:eastAsia="Calibri"/>
          <w:sz w:val="28"/>
          <w:szCs w:val="28"/>
          <w:lang w:eastAsia="en-US"/>
        </w:rPr>
        <w:t xml:space="preserve"> многофункционального центра при первон</w:t>
      </w:r>
      <w:r w:rsidRPr="00CA6946">
        <w:rPr>
          <w:rFonts w:eastAsia="Calibri"/>
          <w:sz w:val="28"/>
          <w:szCs w:val="28"/>
          <w:lang w:eastAsia="en-US"/>
        </w:rPr>
        <w:t>а</w:t>
      </w:r>
      <w:r w:rsidRPr="00CA6946">
        <w:rPr>
          <w:rFonts w:eastAsia="Calibri"/>
          <w:sz w:val="28"/>
          <w:szCs w:val="28"/>
          <w:lang w:eastAsia="en-US"/>
        </w:rPr>
        <w:t>чальном отказе в приеме документов, необходимых для предоставления м</w:t>
      </w:r>
      <w:r w:rsidRPr="00CA6946">
        <w:rPr>
          <w:rFonts w:eastAsia="Calibri"/>
          <w:sz w:val="28"/>
          <w:szCs w:val="28"/>
          <w:lang w:eastAsia="en-US"/>
        </w:rPr>
        <w:t>у</w:t>
      </w:r>
      <w:r w:rsidRPr="00CA6946">
        <w:rPr>
          <w:rFonts w:eastAsia="Calibri"/>
          <w:sz w:val="28"/>
          <w:szCs w:val="28"/>
          <w:lang w:eastAsia="en-US"/>
        </w:rPr>
        <w:t>ниципальной услуги, либо руководителя организации, предусмотренной ч</w:t>
      </w:r>
      <w:r w:rsidRPr="00CA6946">
        <w:rPr>
          <w:rFonts w:eastAsia="Calibri"/>
          <w:sz w:val="28"/>
          <w:szCs w:val="28"/>
          <w:lang w:eastAsia="en-US"/>
        </w:rPr>
        <w:t>а</w:t>
      </w:r>
      <w:r w:rsidRPr="00CA6946">
        <w:rPr>
          <w:rFonts w:eastAsia="Calibri"/>
          <w:sz w:val="28"/>
          <w:szCs w:val="28"/>
          <w:lang w:eastAsia="en-US"/>
        </w:rPr>
        <w:t xml:space="preserve">стью 1.1 статьи 16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от 27.07.2010 №210-ФЗ «</w:t>
      </w:r>
      <w:r w:rsidRPr="00EC7EFA">
        <w:rPr>
          <w:sz w:val="28"/>
          <w:szCs w:val="28"/>
        </w:rPr>
        <w:t>Об орган</w:t>
      </w:r>
      <w:r w:rsidRPr="00EC7EFA">
        <w:rPr>
          <w:sz w:val="28"/>
          <w:szCs w:val="28"/>
        </w:rPr>
        <w:t>и</w:t>
      </w:r>
      <w:r w:rsidRPr="00EC7EFA">
        <w:rPr>
          <w:sz w:val="28"/>
          <w:szCs w:val="28"/>
        </w:rPr>
        <w:t>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CA6946">
        <w:rPr>
          <w:rFonts w:eastAsia="Calibri"/>
          <w:sz w:val="28"/>
          <w:szCs w:val="28"/>
          <w:lang w:eastAsia="en-US"/>
        </w:rPr>
        <w:t>, уведомл</w:t>
      </w:r>
      <w:r w:rsidRPr="00CA6946">
        <w:rPr>
          <w:rFonts w:eastAsia="Calibri"/>
          <w:sz w:val="28"/>
          <w:szCs w:val="28"/>
          <w:lang w:eastAsia="en-US"/>
        </w:rPr>
        <w:t>я</w:t>
      </w:r>
      <w:r w:rsidRPr="00CA6946">
        <w:rPr>
          <w:rFonts w:eastAsia="Calibri"/>
          <w:sz w:val="28"/>
          <w:szCs w:val="28"/>
          <w:lang w:eastAsia="en-US"/>
        </w:rPr>
        <w:t>ется заявитель, а также приносятся извинения за доставленные неудобства.</w:t>
      </w:r>
    </w:p>
    <w:p xmlns:wp14="http://schemas.microsoft.com/office/word/2010/wordml" w:rsidR="006D36B3" w:rsidP="006D36B3" w:rsidRDefault="006D36B3" w14:paraId="006202BE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Pr="00D00F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является:</w:t>
      </w:r>
    </w:p>
    <w:p xmlns:wp14="http://schemas.microsoft.com/office/word/2010/wordml" w:rsidR="006D36B3" w:rsidP="006D36B3" w:rsidRDefault="006D36B3" w14:paraId="15C6B2EC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предоставление неполного пакета документов;</w:t>
      </w:r>
    </w:p>
    <w:p xmlns:wp14="http://schemas.microsoft.com/office/word/2010/wordml" w:rsidR="006D36B3" w:rsidP="006D36B3" w:rsidRDefault="006D36B3" w14:paraId="0C87405C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532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текст письменного обращения не поддается прочтению;</w:t>
      </w:r>
    </w:p>
    <w:p xmlns:wp14="http://schemas.microsoft.com/office/word/2010/wordml" w:rsidR="006D36B3" w:rsidP="006D36B3" w:rsidRDefault="006D36B3" w14:paraId="5C877527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запрос не соответствует предъявленным требованиям.</w:t>
      </w:r>
    </w:p>
    <w:p xmlns:wp14="http://schemas.microsoft.com/office/word/2010/wordml" w:rsidR="006D36B3" w:rsidP="006D36B3" w:rsidRDefault="006D36B3" w14:paraId="2A7E335A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 Исчерпывающий перечень оснований для приостановления или отказа в предоставлении муниципальной услуги.</w:t>
      </w:r>
    </w:p>
    <w:p xmlns:wp14="http://schemas.microsoft.com/office/word/2010/wordml" w:rsidR="006D36B3" w:rsidP="006D36B3" w:rsidRDefault="006D36B3" w14:paraId="34FF9E5A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5328">
        <w:rPr>
          <w:sz w:val="28"/>
          <w:szCs w:val="28"/>
        </w:rPr>
        <w:t>Основания для приостановления предоставления муниципальной услуги отсутствуют</w:t>
      </w:r>
      <w:r>
        <w:rPr>
          <w:sz w:val="28"/>
          <w:szCs w:val="28"/>
        </w:rPr>
        <w:t>.</w:t>
      </w:r>
    </w:p>
    <w:p xmlns:wp14="http://schemas.microsoft.com/office/word/2010/wordml" w:rsidR="006D36B3" w:rsidP="006D36B3" w:rsidRDefault="006D36B3" w14:paraId="761C4C7B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Основаниями для отказа в предоставлении муниципальной услуги я</w:t>
      </w:r>
      <w:r w:rsidRPr="00F94949">
        <w:rPr>
          <w:sz w:val="28"/>
          <w:szCs w:val="28"/>
        </w:rPr>
        <w:t>в</w:t>
      </w:r>
      <w:r w:rsidRPr="00F94949">
        <w:rPr>
          <w:sz w:val="28"/>
          <w:szCs w:val="28"/>
        </w:rPr>
        <w:t>ляются:</w:t>
      </w:r>
    </w:p>
    <w:p xmlns:wp14="http://schemas.microsoft.com/office/word/2010/wordml" w:rsidRPr="00F94949" w:rsidR="006D36B3" w:rsidP="006D36B3" w:rsidRDefault="006D36B3" w14:paraId="04B40568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 отсутствие документов у заявителя, подтверждающих его полном</w:t>
      </w:r>
      <w:r w:rsidRPr="00F94949">
        <w:rPr>
          <w:sz w:val="28"/>
          <w:szCs w:val="28"/>
        </w:rPr>
        <w:t>о</w:t>
      </w:r>
      <w:r w:rsidRPr="00F94949">
        <w:rPr>
          <w:sz w:val="28"/>
          <w:szCs w:val="28"/>
        </w:rPr>
        <w:t>чия, или документов удостоверяющих  личность;</w:t>
      </w:r>
    </w:p>
    <w:p xmlns:wp14="http://schemas.microsoft.com/office/word/2010/wordml" w:rsidRPr="00F94949" w:rsidR="006D36B3" w:rsidP="006D36B3" w:rsidRDefault="006D36B3" w14:paraId="693D1AE2" wp14:textId="777777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 xml:space="preserve">- если в заявлении не </w:t>
      </w:r>
      <w:proofErr w:type="gramStart"/>
      <w:r w:rsidRPr="00F94949">
        <w:rPr>
          <w:sz w:val="28"/>
          <w:szCs w:val="28"/>
        </w:rPr>
        <w:t>указаны</w:t>
      </w:r>
      <w:proofErr w:type="gramEnd"/>
      <w:r w:rsidRPr="00F94949">
        <w:rPr>
          <w:sz w:val="28"/>
          <w:szCs w:val="28"/>
        </w:rPr>
        <w:t>  фамилия гражданина, почтовый адрес, по которому должен быть направлен ответ;</w:t>
      </w:r>
    </w:p>
    <w:p xmlns:wp14="http://schemas.microsoft.com/office/word/2010/wordml" w:rsidRPr="008B4DAE" w:rsidR="006D36B3" w:rsidP="006D36B3" w:rsidRDefault="006D36B3" w14:paraId="2645DB23" wp14:textId="777777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DAE">
        <w:rPr>
          <w:rFonts w:ascii="Times New Roman" w:hAnsi="Times New Roman" w:cs="Times New Roman"/>
          <w:sz w:val="28"/>
          <w:szCs w:val="28"/>
        </w:rPr>
        <w:t>- в отношении границ территории, указанных в заявлении, муниц</w:t>
      </w:r>
      <w:r w:rsidRPr="008B4DAE">
        <w:rPr>
          <w:rFonts w:ascii="Times New Roman" w:hAnsi="Times New Roman" w:cs="Times New Roman"/>
          <w:sz w:val="28"/>
          <w:szCs w:val="28"/>
        </w:rPr>
        <w:t>и</w:t>
      </w:r>
      <w:r w:rsidRPr="008B4DAE">
        <w:rPr>
          <w:rFonts w:ascii="Times New Roman" w:hAnsi="Times New Roman" w:cs="Times New Roman"/>
          <w:sz w:val="28"/>
          <w:szCs w:val="28"/>
        </w:rPr>
        <w:t>пальная услуга находится в процессе исполнения по заявлению, зарегистр</w:t>
      </w:r>
      <w:r w:rsidRPr="008B4DAE">
        <w:rPr>
          <w:rFonts w:ascii="Times New Roman" w:hAnsi="Times New Roman" w:cs="Times New Roman"/>
          <w:sz w:val="28"/>
          <w:szCs w:val="28"/>
        </w:rPr>
        <w:t>и</w:t>
      </w:r>
      <w:r w:rsidRPr="008B4DAE">
        <w:rPr>
          <w:rFonts w:ascii="Times New Roman" w:hAnsi="Times New Roman" w:cs="Times New Roman"/>
          <w:sz w:val="28"/>
          <w:szCs w:val="28"/>
        </w:rPr>
        <w:t xml:space="preserve">рованному ранее; </w:t>
      </w:r>
    </w:p>
    <w:p xmlns:wp14="http://schemas.microsoft.com/office/word/2010/wordml" w:rsidR="006D36B3" w:rsidP="006D36B3" w:rsidRDefault="006D36B3" w14:paraId="1EB88724" wp14:textId="777777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DAE">
        <w:rPr>
          <w:rFonts w:ascii="Times New Roman" w:hAnsi="Times New Roman" w:cs="Times New Roman"/>
          <w:sz w:val="28"/>
          <w:szCs w:val="28"/>
        </w:rPr>
        <w:t>- в отношении границ территории, указанных в заявлении, принято решение о подготовке документаци</w:t>
      </w:r>
      <w:r>
        <w:rPr>
          <w:rFonts w:ascii="Times New Roman" w:hAnsi="Times New Roman" w:cs="Times New Roman"/>
          <w:sz w:val="28"/>
          <w:szCs w:val="28"/>
        </w:rPr>
        <w:t>и по планировке;</w:t>
      </w:r>
    </w:p>
    <w:p xmlns:wp14="http://schemas.microsoft.com/office/word/2010/wordml" w:rsidR="006D36B3" w:rsidP="006D36B3" w:rsidRDefault="006D36B3" w14:paraId="4573AD42" wp14:textId="777777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случае, когда решения о подготовке документации по планировке территории принимаю самостоятельно заинтересованные лица, указанные в ч.1.1 ст.45 Градостроительного кодекса РФ;</w:t>
      </w:r>
    </w:p>
    <w:p xmlns:wp14="http://schemas.microsoft.com/office/word/2010/wordml" w:rsidR="006D36B3" w:rsidP="006D36B3" w:rsidRDefault="006D36B3" w14:paraId="25F36B72" wp14:textId="777777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случае, когда поступило заявление на подготовку документации по планировке территории (за исключением случая, предусмотренного ч.6 ст.18 Градостроительного кодекса РФ), предусматривающего размещение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федерального значения в областях, указанных в ч.1 ст.10 Градостро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кодекса РФ, документами территориального планирования двух и более субъектов Российской Федерации</w:t>
      </w:r>
      <w:r w:rsidRPr="008B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их наличии), объектов 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значения в областях, указанных в ч.3 ст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14 Градостроительного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декса РФ, объектов местного значения муниципального района в областях, указанных в п.1 ч.3 ст.19 Градостроительного кодекса РФ, объектов местного значения поселения, городского округа в областях, указанных в п.1 ч.5 ст.23 Градостроительного кодекса РФ, если размещение таких объектов не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смотрено соответственно документами территориального планирования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территорий.</w:t>
      </w:r>
      <w:proofErr w:type="gramEnd"/>
    </w:p>
    <w:p xmlns:wp14="http://schemas.microsoft.com/office/word/2010/wordml" w:rsidR="006D36B3" w:rsidP="006D36B3" w:rsidRDefault="006D36B3" w14:paraId="66D7A335" wp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отказа в предоставлении муниципальной услуги в части принятия решения об утверждении документации по планировке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является, когда подготовленная документация по планировке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не соответствует требованиям, установленным ч.10 ст.45 Градостро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кодекса РФ.</w:t>
      </w:r>
    </w:p>
    <w:p xmlns:wp14="http://schemas.microsoft.com/office/word/2010/wordml" w:rsidR="006D36B3" w:rsidP="006D36B3" w:rsidRDefault="006D36B3" w14:paraId="428497C9" wp14:textId="7777777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D00F90">
        <w:rPr>
          <w:color w:val="000000"/>
          <w:sz w:val="28"/>
          <w:szCs w:val="28"/>
        </w:rPr>
        <w:t>Муниципальная услуга предоставляется бесплатно.</w:t>
      </w:r>
    </w:p>
    <w:p xmlns:wp14="http://schemas.microsoft.com/office/word/2010/wordml" w:rsidRPr="00565511" w:rsidR="006D36B3" w:rsidP="006D36B3" w:rsidRDefault="006D36B3" w14:paraId="38C1CB36" wp14:textId="7777777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2.13. </w:t>
      </w:r>
      <w:r w:rsidRPr="00565511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</w:t>
      </w:r>
      <w:r w:rsidRPr="00565511">
        <w:rPr>
          <w:bCs/>
          <w:sz w:val="28"/>
          <w:szCs w:val="28"/>
        </w:rPr>
        <w:t>о</w:t>
      </w:r>
      <w:r w:rsidRPr="00565511">
        <w:rPr>
          <w:bCs/>
          <w:sz w:val="28"/>
          <w:szCs w:val="28"/>
        </w:rPr>
        <w:t xml:space="preserve">ставления муниципальной услуги не должен превышать </w:t>
      </w:r>
      <w:r>
        <w:rPr>
          <w:bCs/>
          <w:sz w:val="28"/>
          <w:szCs w:val="28"/>
        </w:rPr>
        <w:t>15</w:t>
      </w:r>
      <w:r w:rsidRPr="00565511">
        <w:rPr>
          <w:bCs/>
          <w:sz w:val="28"/>
          <w:szCs w:val="28"/>
        </w:rPr>
        <w:t xml:space="preserve"> минут.</w:t>
      </w:r>
    </w:p>
    <w:p xmlns:wp14="http://schemas.microsoft.com/office/word/2010/wordml" w:rsidRPr="005E4F4A" w:rsidR="006D36B3" w:rsidP="006D36B3" w:rsidRDefault="006D36B3" w14:paraId="6195C47C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2.14. </w:t>
      </w:r>
      <w:r w:rsidRPr="005E4F4A">
        <w:rPr>
          <w:sz w:val="28"/>
          <w:szCs w:val="28"/>
        </w:rPr>
        <w:t>Требования к помещениям, в которых предо</w:t>
      </w:r>
      <w:r>
        <w:rPr>
          <w:sz w:val="28"/>
          <w:szCs w:val="28"/>
        </w:rPr>
        <w:t>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услуга:</w:t>
      </w:r>
    </w:p>
    <w:p xmlns:wp14="http://schemas.microsoft.com/office/word/2010/wordml" w:rsidRPr="005E4F4A" w:rsidR="006D36B3" w:rsidP="006D36B3" w:rsidRDefault="006D36B3" w14:paraId="6EFB8839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п</w:t>
      </w:r>
      <w:r w:rsidRPr="005E4F4A">
        <w:rPr>
          <w:sz w:val="28"/>
          <w:szCs w:val="28"/>
        </w:rPr>
        <w:t xml:space="preserve">омещения, в которых осуществляется </w:t>
      </w:r>
      <w:r>
        <w:rPr>
          <w:sz w:val="28"/>
          <w:szCs w:val="28"/>
        </w:rPr>
        <w:t>приём</w:t>
      </w:r>
      <w:r w:rsidRPr="005E4F4A">
        <w:rPr>
          <w:sz w:val="28"/>
          <w:szCs w:val="28"/>
        </w:rPr>
        <w:t xml:space="preserve"> граждан, обративши</w:t>
      </w:r>
      <w:r w:rsidRPr="005E4F4A">
        <w:rPr>
          <w:sz w:val="28"/>
          <w:szCs w:val="28"/>
        </w:rPr>
        <w:t>х</w:t>
      </w:r>
      <w:r w:rsidRPr="005E4F4A">
        <w:rPr>
          <w:sz w:val="28"/>
          <w:szCs w:val="28"/>
        </w:rPr>
        <w:t>ся за получением муниципальной услуги, должны быть оснащены соотве</w:t>
      </w:r>
      <w:r w:rsidRPr="005E4F4A">
        <w:rPr>
          <w:sz w:val="28"/>
          <w:szCs w:val="28"/>
        </w:rPr>
        <w:t>т</w:t>
      </w:r>
      <w:r w:rsidRPr="005E4F4A">
        <w:rPr>
          <w:sz w:val="28"/>
          <w:szCs w:val="28"/>
        </w:rPr>
        <w:t>ствующими указателями, информационными стендами с образцами заполн</w:t>
      </w:r>
      <w:r w:rsidRPr="005E4F4A">
        <w:rPr>
          <w:sz w:val="28"/>
          <w:szCs w:val="28"/>
        </w:rPr>
        <w:t>е</w:t>
      </w:r>
      <w:r w:rsidRPr="005E4F4A">
        <w:rPr>
          <w:sz w:val="28"/>
          <w:szCs w:val="28"/>
        </w:rPr>
        <w:t>ния заявления и перечнем документов, необходимых для предоставления услуги. Места для заполнения необходимых документов оборудуются стул</w:t>
      </w:r>
      <w:r w:rsidRPr="005E4F4A">
        <w:rPr>
          <w:sz w:val="28"/>
          <w:szCs w:val="28"/>
        </w:rPr>
        <w:t>ь</w:t>
      </w:r>
      <w:r w:rsidRPr="005E4F4A">
        <w:rPr>
          <w:sz w:val="28"/>
          <w:szCs w:val="28"/>
        </w:rPr>
        <w:t>ями, столами и обеспечиваются бланками заявлений, письменными прина</w:t>
      </w:r>
      <w:r w:rsidRPr="005E4F4A">
        <w:rPr>
          <w:sz w:val="28"/>
          <w:szCs w:val="28"/>
        </w:rPr>
        <w:t>д</w:t>
      </w:r>
      <w:r w:rsidRPr="005E4F4A">
        <w:rPr>
          <w:sz w:val="28"/>
          <w:szCs w:val="28"/>
        </w:rPr>
        <w:t>лежностями. На информационном стенде  размещается перечень документов, которые заявитель д</w:t>
      </w:r>
      <w:r>
        <w:rPr>
          <w:sz w:val="28"/>
          <w:szCs w:val="28"/>
        </w:rPr>
        <w:t>олжен представить для предоставления муниципальной услуги;</w:t>
      </w:r>
    </w:p>
    <w:p xmlns:wp14="http://schemas.microsoft.com/office/word/2010/wordml" w:rsidRPr="005E4F4A" w:rsidR="006D36B3" w:rsidP="006D36B3" w:rsidRDefault="006D36B3" w14:paraId="57AAC010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р</w:t>
      </w:r>
      <w:r w:rsidR="00002D9F">
        <w:rPr>
          <w:sz w:val="28"/>
          <w:szCs w:val="28"/>
        </w:rPr>
        <w:t>абочее место С</w:t>
      </w:r>
      <w:r w:rsidRPr="005E4F4A">
        <w:rPr>
          <w:sz w:val="28"/>
          <w:szCs w:val="28"/>
        </w:rPr>
        <w:t>пециалист</w:t>
      </w:r>
      <w:r w:rsidR="00002D9F">
        <w:rPr>
          <w:sz w:val="28"/>
          <w:szCs w:val="28"/>
        </w:rPr>
        <w:t>а</w:t>
      </w:r>
      <w:r w:rsidRPr="005E4F4A">
        <w:rPr>
          <w:sz w:val="28"/>
          <w:szCs w:val="28"/>
        </w:rPr>
        <w:t>, участвующ</w:t>
      </w:r>
      <w:r>
        <w:rPr>
          <w:sz w:val="28"/>
          <w:szCs w:val="28"/>
        </w:rPr>
        <w:t>его</w:t>
      </w:r>
      <w:r w:rsidRPr="005E4F4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предоставлении </w:t>
      </w:r>
      <w:r w:rsidRPr="005E4F4A">
        <w:rPr>
          <w:sz w:val="28"/>
          <w:szCs w:val="28"/>
        </w:rPr>
        <w:t>мун</w:t>
      </w:r>
      <w:r w:rsidRPr="005E4F4A">
        <w:rPr>
          <w:sz w:val="28"/>
          <w:szCs w:val="28"/>
        </w:rPr>
        <w:t>и</w:t>
      </w:r>
      <w:r w:rsidRPr="005E4F4A">
        <w:rPr>
          <w:sz w:val="28"/>
          <w:szCs w:val="28"/>
        </w:rPr>
        <w:t>ципальной услуги, оснащается настенной вывеской или настольной табли</w:t>
      </w:r>
      <w:r w:rsidRPr="005E4F4A">
        <w:rPr>
          <w:sz w:val="28"/>
          <w:szCs w:val="28"/>
        </w:rPr>
        <w:t>ч</w:t>
      </w:r>
      <w:r w:rsidRPr="005E4F4A">
        <w:rPr>
          <w:sz w:val="28"/>
          <w:szCs w:val="28"/>
        </w:rPr>
        <w:t>кой с указанием фамилии, имени, отчества и должност</w:t>
      </w:r>
      <w:r>
        <w:rPr>
          <w:sz w:val="28"/>
          <w:szCs w:val="28"/>
        </w:rPr>
        <w:t>и, необходимой офи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техникой;</w:t>
      </w:r>
    </w:p>
    <w:p xmlns:wp14="http://schemas.microsoft.com/office/word/2010/wordml" w:rsidRPr="005E4F4A" w:rsidR="006D36B3" w:rsidP="006D36B3" w:rsidRDefault="006D36B3" w14:paraId="6D444F06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 в</w:t>
      </w:r>
      <w:r w:rsidRPr="005E4F4A">
        <w:rPr>
          <w:sz w:val="28"/>
          <w:szCs w:val="28"/>
        </w:rPr>
        <w:t xml:space="preserve"> местах ожидания предоставления муниципальной услуги пред</w:t>
      </w:r>
      <w:r w:rsidRPr="005E4F4A">
        <w:rPr>
          <w:sz w:val="28"/>
          <w:szCs w:val="28"/>
        </w:rPr>
        <w:t>у</w:t>
      </w:r>
      <w:r w:rsidRPr="005E4F4A">
        <w:rPr>
          <w:sz w:val="28"/>
          <w:szCs w:val="28"/>
        </w:rPr>
        <w:t>сматривается оборудование доступных мест общественного пользования</w:t>
      </w:r>
      <w:r>
        <w:rPr>
          <w:sz w:val="28"/>
          <w:szCs w:val="28"/>
        </w:rPr>
        <w:t>;</w:t>
      </w:r>
    </w:p>
    <w:p xmlns:wp14="http://schemas.microsoft.com/office/word/2010/wordml" w:rsidRPr="005E4F4A" w:rsidR="006D36B3" w:rsidP="006D36B3" w:rsidRDefault="006D36B3" w14:paraId="5D414215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</w:t>
      </w:r>
      <w:r w:rsidRPr="005E4F4A">
        <w:rPr>
          <w:sz w:val="28"/>
          <w:szCs w:val="28"/>
        </w:rPr>
        <w:t xml:space="preserve">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</w:t>
      </w:r>
      <w:r>
        <w:rPr>
          <w:sz w:val="28"/>
          <w:szCs w:val="28"/>
        </w:rPr>
        <w:t xml:space="preserve"> органов, участвующих в предоставлении</w:t>
      </w:r>
      <w:r w:rsidRPr="005E4F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xmlns:wp14="http://schemas.microsoft.com/office/word/2010/wordml" w:rsidR="006D36B3" w:rsidP="006D36B3" w:rsidRDefault="006D36B3" w14:paraId="3C91BC2A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м</w:t>
      </w:r>
      <w:r w:rsidRPr="005E4F4A">
        <w:rPr>
          <w:sz w:val="28"/>
          <w:szCs w:val="28"/>
        </w:rPr>
        <w:t>еста предоставления муниципальной услуги оборудуются сре</w:t>
      </w:r>
      <w:r w:rsidRPr="005E4F4A">
        <w:rPr>
          <w:sz w:val="28"/>
          <w:szCs w:val="28"/>
        </w:rPr>
        <w:t>д</w:t>
      </w:r>
      <w:r w:rsidRPr="005E4F4A">
        <w:rPr>
          <w:sz w:val="28"/>
          <w:szCs w:val="28"/>
        </w:rPr>
        <w:t>ствами пожаротушения и оповещения о возникновении чрезвычайной ситу</w:t>
      </w:r>
      <w:r w:rsidRPr="005E4F4A">
        <w:rPr>
          <w:sz w:val="28"/>
          <w:szCs w:val="28"/>
        </w:rPr>
        <w:t>а</w:t>
      </w:r>
      <w:r w:rsidRPr="005E4F4A">
        <w:rPr>
          <w:sz w:val="28"/>
          <w:szCs w:val="28"/>
        </w:rPr>
        <w:t>ции.</w:t>
      </w:r>
    </w:p>
    <w:p xmlns:wp14="http://schemas.microsoft.com/office/word/2010/wordml" w:rsidRPr="00964579" w:rsidR="006D36B3" w:rsidP="006D36B3" w:rsidRDefault="006D36B3" w14:paraId="28389E13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2.15. </w:t>
      </w:r>
      <w:r w:rsidRPr="00964579">
        <w:rPr>
          <w:sz w:val="28"/>
          <w:szCs w:val="28"/>
        </w:rPr>
        <w:t>Требования к помещениям, в которых предоставляется муниц</w:t>
      </w:r>
      <w:r w:rsidRPr="00964579">
        <w:rPr>
          <w:sz w:val="28"/>
          <w:szCs w:val="28"/>
        </w:rPr>
        <w:t>и</w:t>
      </w:r>
      <w:r w:rsidRPr="00964579">
        <w:rPr>
          <w:sz w:val="28"/>
          <w:szCs w:val="28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964579">
        <w:rPr>
          <w:sz w:val="28"/>
          <w:szCs w:val="28"/>
        </w:rPr>
        <w:t>д</w:t>
      </w:r>
      <w:r w:rsidRPr="00964579">
        <w:rPr>
          <w:sz w:val="28"/>
          <w:szCs w:val="28"/>
        </w:rPr>
        <w:t>ке предоставления муниципальной услуги в части обеспечения доступности для инвалидов указанных объектов в соответствии с законодательством Ро</w:t>
      </w:r>
      <w:r w:rsidRPr="00964579">
        <w:rPr>
          <w:sz w:val="28"/>
          <w:szCs w:val="28"/>
        </w:rPr>
        <w:t>с</w:t>
      </w:r>
      <w:r w:rsidRPr="00964579">
        <w:rPr>
          <w:sz w:val="28"/>
          <w:szCs w:val="28"/>
        </w:rPr>
        <w:t>сийской Федераци</w:t>
      </w:r>
      <w:r>
        <w:rPr>
          <w:sz w:val="28"/>
          <w:szCs w:val="28"/>
        </w:rPr>
        <w:t>и о социальной защите инвалидов:</w:t>
      </w:r>
    </w:p>
    <w:p xmlns:wp14="http://schemas.microsoft.com/office/word/2010/wordml" w:rsidR="006D36B3" w:rsidP="006D36B3" w:rsidRDefault="006D36B3" w14:paraId="0CA48698" wp14:textId="77777777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в</w:t>
      </w:r>
      <w:r w:rsidRPr="00964579">
        <w:rPr>
          <w:color w:val="000000"/>
          <w:kern w:val="28"/>
          <w:sz w:val="28"/>
          <w:szCs w:val="28"/>
        </w:rPr>
        <w:t>озможность самостоятельного передвижения инвалидов по терр</w:t>
      </w:r>
      <w:r w:rsidRPr="00964579">
        <w:rPr>
          <w:color w:val="000000"/>
          <w:kern w:val="28"/>
          <w:sz w:val="28"/>
          <w:szCs w:val="28"/>
        </w:rPr>
        <w:t>и</w:t>
      </w:r>
      <w:r w:rsidRPr="00964579">
        <w:rPr>
          <w:color w:val="000000"/>
          <w:kern w:val="28"/>
          <w:sz w:val="28"/>
          <w:szCs w:val="28"/>
        </w:rPr>
        <w:t>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</w:t>
      </w:r>
      <w:r>
        <w:rPr>
          <w:color w:val="000000"/>
          <w:kern w:val="28"/>
          <w:sz w:val="28"/>
          <w:szCs w:val="28"/>
        </w:rPr>
        <w:t xml:space="preserve"> услугу;</w:t>
      </w:r>
    </w:p>
    <w:p xmlns:wp14="http://schemas.microsoft.com/office/word/2010/wordml" w:rsidRPr="00964579" w:rsidR="006D36B3" w:rsidP="006D36B3" w:rsidRDefault="006D36B3" w14:paraId="67F751DD" wp14:textId="77777777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с</w:t>
      </w:r>
      <w:r w:rsidRPr="00964579">
        <w:rPr>
          <w:color w:val="000000"/>
          <w:kern w:val="28"/>
          <w:sz w:val="28"/>
          <w:szCs w:val="28"/>
        </w:rPr>
        <w:t>опровождение инвалидов, имеющих стойкие расстройства функции зрения и самостоятельного передвижения, и оказание им помощи в помещ</w:t>
      </w:r>
      <w:r w:rsidRPr="00964579">
        <w:rPr>
          <w:color w:val="000000"/>
          <w:kern w:val="28"/>
          <w:sz w:val="28"/>
          <w:szCs w:val="28"/>
        </w:rPr>
        <w:t>е</w:t>
      </w:r>
      <w:r w:rsidRPr="00964579">
        <w:rPr>
          <w:color w:val="000000"/>
          <w:kern w:val="28"/>
          <w:sz w:val="28"/>
          <w:szCs w:val="28"/>
        </w:rPr>
        <w:t>ниях, в которых предоставляется услуга</w:t>
      </w:r>
      <w:r>
        <w:rPr>
          <w:color w:val="000000"/>
          <w:kern w:val="28"/>
          <w:sz w:val="28"/>
          <w:szCs w:val="28"/>
        </w:rPr>
        <w:t>;</w:t>
      </w:r>
    </w:p>
    <w:p xmlns:wp14="http://schemas.microsoft.com/office/word/2010/wordml" w:rsidRPr="00964579" w:rsidR="006D36B3" w:rsidP="006D36B3" w:rsidRDefault="006D36B3" w14:paraId="52CA582C" wp14:textId="77777777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н</w:t>
      </w:r>
      <w:r w:rsidRPr="00964579">
        <w:rPr>
          <w:color w:val="000000"/>
          <w:kern w:val="28"/>
          <w:sz w:val="28"/>
          <w:szCs w:val="28"/>
        </w:rPr>
        <w:t>адлежащее размещение оборудования и носителей информации, необходимых для обеспечения беспрепятственного доступа инвалидов к об</w:t>
      </w:r>
      <w:r w:rsidRPr="00964579">
        <w:rPr>
          <w:color w:val="000000"/>
          <w:kern w:val="28"/>
          <w:sz w:val="28"/>
          <w:szCs w:val="28"/>
        </w:rPr>
        <w:t>ъ</w:t>
      </w:r>
      <w:r w:rsidRPr="00964579">
        <w:rPr>
          <w:color w:val="000000"/>
          <w:kern w:val="28"/>
          <w:sz w:val="28"/>
          <w:szCs w:val="28"/>
        </w:rPr>
        <w:t>ектам, в которых предоставляется услуга, и к услугам с учетом о</w:t>
      </w:r>
      <w:r>
        <w:rPr>
          <w:color w:val="000000"/>
          <w:kern w:val="28"/>
          <w:sz w:val="28"/>
          <w:szCs w:val="28"/>
        </w:rPr>
        <w:t>граничений их жизнедеятельности;</w:t>
      </w:r>
    </w:p>
    <w:p xmlns:wp14="http://schemas.microsoft.com/office/word/2010/wordml" w:rsidRPr="00964579" w:rsidR="006D36B3" w:rsidP="006D36B3" w:rsidRDefault="006D36B3" w14:paraId="2794964A" wp14:textId="77777777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д</w:t>
      </w:r>
      <w:r w:rsidRPr="00964579">
        <w:rPr>
          <w:color w:val="000000"/>
          <w:kern w:val="28"/>
          <w:sz w:val="28"/>
          <w:szCs w:val="28"/>
        </w:rPr>
        <w:t xml:space="preserve">опуск в помещения, в которых оказывается  муниципальная услуга, </w:t>
      </w:r>
      <w:proofErr w:type="spellStart"/>
      <w:r w:rsidRPr="00964579">
        <w:rPr>
          <w:color w:val="000000"/>
          <w:kern w:val="28"/>
          <w:sz w:val="28"/>
          <w:szCs w:val="28"/>
        </w:rPr>
        <w:t>сурдопере</w:t>
      </w:r>
      <w:r>
        <w:rPr>
          <w:color w:val="000000"/>
          <w:kern w:val="28"/>
          <w:sz w:val="28"/>
          <w:szCs w:val="28"/>
        </w:rPr>
        <w:t>водчика</w:t>
      </w:r>
      <w:proofErr w:type="spellEnd"/>
      <w:r>
        <w:rPr>
          <w:color w:val="000000"/>
          <w:kern w:val="28"/>
          <w:sz w:val="28"/>
          <w:szCs w:val="28"/>
        </w:rPr>
        <w:t xml:space="preserve"> и </w:t>
      </w:r>
      <w:proofErr w:type="spellStart"/>
      <w:r>
        <w:rPr>
          <w:color w:val="000000"/>
          <w:kern w:val="28"/>
          <w:sz w:val="28"/>
          <w:szCs w:val="28"/>
        </w:rPr>
        <w:t>тифлосурдопереводчика</w:t>
      </w:r>
      <w:proofErr w:type="spellEnd"/>
      <w:r>
        <w:rPr>
          <w:color w:val="000000"/>
          <w:kern w:val="28"/>
          <w:sz w:val="28"/>
          <w:szCs w:val="28"/>
        </w:rPr>
        <w:t>;</w:t>
      </w:r>
    </w:p>
    <w:p xmlns:wp14="http://schemas.microsoft.com/office/word/2010/wordml" w:rsidRPr="00964579" w:rsidR="006D36B3" w:rsidP="006D36B3" w:rsidRDefault="006D36B3" w14:paraId="01C54997" wp14:textId="77777777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proofErr w:type="gramStart"/>
      <w:r>
        <w:rPr>
          <w:color w:val="000000"/>
          <w:kern w:val="28"/>
          <w:sz w:val="28"/>
          <w:szCs w:val="28"/>
        </w:rPr>
        <w:t>-</w:t>
      </w:r>
      <w:r w:rsidRPr="00964579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д</w:t>
      </w:r>
      <w:r w:rsidRPr="00964579">
        <w:rPr>
          <w:color w:val="000000"/>
          <w:kern w:val="28"/>
          <w:sz w:val="28"/>
          <w:szCs w:val="28"/>
        </w:rPr>
        <w:t>опуск на объекты, на которых предоставляется услуга, собаки-проводника при наличии документа, подтверждающего ее специальное об</w:t>
      </w:r>
      <w:r w:rsidRPr="00964579">
        <w:rPr>
          <w:color w:val="000000"/>
          <w:kern w:val="28"/>
          <w:sz w:val="28"/>
          <w:szCs w:val="28"/>
        </w:rPr>
        <w:t>у</w:t>
      </w:r>
      <w:r w:rsidRPr="00964579">
        <w:rPr>
          <w:color w:val="000000"/>
          <w:kern w:val="28"/>
          <w:sz w:val="28"/>
          <w:szCs w:val="28"/>
        </w:rPr>
        <w:t xml:space="preserve">чение и выдаваемого по </w:t>
      </w:r>
      <w:hyperlink w:history="1" r:id="rId14">
        <w:r w:rsidRPr="00964579">
          <w:rPr>
            <w:color w:val="000000"/>
            <w:kern w:val="28"/>
            <w:sz w:val="28"/>
            <w:szCs w:val="28"/>
          </w:rPr>
          <w:t>форме</w:t>
        </w:r>
      </w:hyperlink>
      <w:r w:rsidRPr="00964579">
        <w:rPr>
          <w:color w:val="000000"/>
          <w:kern w:val="28"/>
          <w:sz w:val="28"/>
          <w:szCs w:val="28"/>
        </w:rPr>
        <w:t xml:space="preserve"> и в </w:t>
      </w:r>
      <w:hyperlink w:history="1" r:id="rId15">
        <w:r w:rsidRPr="00964579">
          <w:rPr>
            <w:color w:val="000000"/>
            <w:kern w:val="28"/>
            <w:sz w:val="28"/>
            <w:szCs w:val="28"/>
          </w:rPr>
          <w:t>порядке</w:t>
        </w:r>
      </w:hyperlink>
      <w:r w:rsidRPr="00964579">
        <w:rPr>
          <w:color w:val="000000"/>
          <w:kern w:val="28"/>
          <w:sz w:val="28"/>
          <w:szCs w:val="28"/>
        </w:rPr>
        <w:t>, которые определяются федерал</w:t>
      </w:r>
      <w:r w:rsidRPr="00964579">
        <w:rPr>
          <w:color w:val="000000"/>
          <w:kern w:val="28"/>
          <w:sz w:val="28"/>
          <w:szCs w:val="28"/>
        </w:rPr>
        <w:t>ь</w:t>
      </w:r>
      <w:r w:rsidRPr="00964579">
        <w:rPr>
          <w:color w:val="000000"/>
          <w:kern w:val="28"/>
          <w:sz w:val="28"/>
          <w:szCs w:val="28"/>
        </w:rPr>
        <w:t>ным органом исполнительной власти, осуществляющим функции по выр</w:t>
      </w:r>
      <w:r w:rsidRPr="00964579"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>ботке и реализации государственной политики и нормативно-правовому р</w:t>
      </w:r>
      <w:r w:rsidRPr="00964579">
        <w:rPr>
          <w:color w:val="000000"/>
          <w:kern w:val="28"/>
          <w:sz w:val="28"/>
          <w:szCs w:val="28"/>
        </w:rPr>
        <w:t>е</w:t>
      </w:r>
      <w:r w:rsidRPr="00964579">
        <w:rPr>
          <w:color w:val="000000"/>
          <w:kern w:val="28"/>
          <w:sz w:val="28"/>
          <w:szCs w:val="28"/>
        </w:rPr>
        <w:t>гулированию в сф</w:t>
      </w:r>
      <w:r>
        <w:rPr>
          <w:color w:val="000000"/>
          <w:kern w:val="28"/>
          <w:sz w:val="28"/>
          <w:szCs w:val="28"/>
        </w:rPr>
        <w:t>ере социальной защиты населения;</w:t>
      </w:r>
      <w:proofErr w:type="gramEnd"/>
    </w:p>
    <w:p xmlns:wp14="http://schemas.microsoft.com/office/word/2010/wordml" w:rsidRPr="00964579" w:rsidR="006D36B3" w:rsidP="006D36B3" w:rsidRDefault="006D36B3" w14:paraId="5331DBAB" wp14:textId="77777777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п</w:t>
      </w:r>
      <w:r w:rsidRPr="00964579">
        <w:rPr>
          <w:color w:val="000000"/>
          <w:kern w:val="28"/>
          <w:sz w:val="28"/>
          <w:szCs w:val="28"/>
        </w:rPr>
        <w:t>редоставление, при необходимости, услуги по месту жительства инва</w:t>
      </w:r>
      <w:r>
        <w:rPr>
          <w:color w:val="000000"/>
          <w:kern w:val="28"/>
          <w:sz w:val="28"/>
          <w:szCs w:val="28"/>
        </w:rPr>
        <w:t>лида или в дистанционном режиме;</w:t>
      </w:r>
    </w:p>
    <w:p xmlns:wp14="http://schemas.microsoft.com/office/word/2010/wordml" w:rsidR="006D36B3" w:rsidP="006D36B3" w:rsidRDefault="006D36B3" w14:paraId="62907E15" wp14:textId="77777777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о</w:t>
      </w:r>
      <w:r w:rsidRPr="00964579">
        <w:rPr>
          <w:color w:val="000000"/>
          <w:kern w:val="28"/>
          <w:sz w:val="28"/>
          <w:szCs w:val="28"/>
        </w:rPr>
        <w:t xml:space="preserve">казание должностными лицами Администрации, </w:t>
      </w:r>
      <w:r w:rsidRPr="00441354">
        <w:rPr>
          <w:kern w:val="28"/>
          <w:sz w:val="28"/>
          <w:szCs w:val="28"/>
        </w:rPr>
        <w:t xml:space="preserve">которые </w:t>
      </w:r>
      <w:r w:rsidRPr="00964579">
        <w:rPr>
          <w:color w:val="000000"/>
          <w:kern w:val="28"/>
          <w:sz w:val="28"/>
          <w:szCs w:val="28"/>
        </w:rPr>
        <w:t>пред</w:t>
      </w:r>
      <w:r w:rsidRPr="00964579">
        <w:rPr>
          <w:color w:val="000000"/>
          <w:kern w:val="28"/>
          <w:sz w:val="28"/>
          <w:szCs w:val="28"/>
        </w:rPr>
        <w:t>о</w:t>
      </w:r>
      <w:r w:rsidRPr="00964579">
        <w:rPr>
          <w:color w:val="000000"/>
          <w:kern w:val="28"/>
          <w:sz w:val="28"/>
          <w:szCs w:val="28"/>
        </w:rPr>
        <w:t>ставля</w:t>
      </w:r>
      <w:r>
        <w:rPr>
          <w:color w:val="000000"/>
          <w:kern w:val="28"/>
          <w:sz w:val="28"/>
          <w:szCs w:val="28"/>
        </w:rPr>
        <w:t>ю</w:t>
      </w:r>
      <w:r w:rsidRPr="00964579">
        <w:rPr>
          <w:color w:val="000000"/>
          <w:kern w:val="28"/>
          <w:sz w:val="28"/>
          <w:szCs w:val="28"/>
        </w:rPr>
        <w:t>т услугу, помощи инвалидам в преодолении барьеров, мешающих п</w:t>
      </w:r>
      <w:r w:rsidRPr="00964579">
        <w:rPr>
          <w:color w:val="000000"/>
          <w:kern w:val="28"/>
          <w:sz w:val="28"/>
          <w:szCs w:val="28"/>
        </w:rPr>
        <w:t>о</w:t>
      </w:r>
      <w:r w:rsidRPr="00964579">
        <w:rPr>
          <w:color w:val="000000"/>
          <w:kern w:val="28"/>
          <w:sz w:val="28"/>
          <w:szCs w:val="28"/>
        </w:rPr>
        <w:t>лучению ими муниципальной услуги нар</w:t>
      </w:r>
      <w:r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>вне с другими лицами</w:t>
      </w:r>
      <w:r>
        <w:rPr>
          <w:color w:val="000000"/>
          <w:kern w:val="28"/>
          <w:sz w:val="28"/>
          <w:szCs w:val="28"/>
        </w:rPr>
        <w:t>.</w:t>
      </w:r>
    </w:p>
    <w:p xmlns:wp14="http://schemas.microsoft.com/office/word/2010/wordml" w:rsidRPr="0014505D" w:rsidR="006D36B3" w:rsidP="006D36B3" w:rsidRDefault="006D36B3" w14:paraId="42C68682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2.16</w:t>
      </w:r>
      <w:r w:rsidRPr="0014505D">
        <w:rPr>
          <w:sz w:val="28"/>
          <w:szCs w:val="28"/>
        </w:rPr>
        <w:t>. </w:t>
      </w:r>
      <w:r w:rsidRPr="0014505D">
        <w:rPr>
          <w:sz w:val="28"/>
          <w:szCs w:val="28"/>
          <w:lang w:eastAsia="en-US"/>
        </w:rPr>
        <w:t xml:space="preserve">Показателями доступности и качества муниципальной услуги являются: </w:t>
      </w:r>
    </w:p>
    <w:p xmlns:wp14="http://schemas.microsoft.com/office/word/2010/wordml" w:rsidRPr="0014505D" w:rsidR="006D36B3" w:rsidP="006D36B3" w:rsidRDefault="006D36B3" w14:paraId="58014FB7" wp14:textId="77777777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xmlns:wp14="http://schemas.microsoft.com/office/word/2010/wordml" w:rsidRPr="0014505D" w:rsidR="006D36B3" w:rsidP="006D36B3" w:rsidRDefault="006D36B3" w14:paraId="26D0936F" wp14:textId="77777777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>2) возможность получения информации о ходе предоставления мун</w:t>
      </w:r>
      <w:r w:rsidRPr="0014505D">
        <w:rPr>
          <w:sz w:val="28"/>
          <w:szCs w:val="28"/>
          <w:lang w:eastAsia="en-US"/>
        </w:rPr>
        <w:t>и</w:t>
      </w:r>
      <w:r w:rsidRPr="0014505D">
        <w:rPr>
          <w:sz w:val="28"/>
          <w:szCs w:val="28"/>
          <w:lang w:eastAsia="en-US"/>
        </w:rPr>
        <w:t xml:space="preserve">ципальной услуги; </w:t>
      </w:r>
    </w:p>
    <w:p xmlns:wp14="http://schemas.microsoft.com/office/word/2010/wordml" w:rsidRPr="0014505D" w:rsidR="006D36B3" w:rsidP="006D36B3" w:rsidRDefault="006D36B3" w14:paraId="663BD07F" wp14:textId="77777777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 xml:space="preserve">3) соблюдение сроков предоставления муниципальной услуги; </w:t>
      </w:r>
    </w:p>
    <w:p xmlns:wp14="http://schemas.microsoft.com/office/word/2010/wordml" w:rsidRPr="0014505D" w:rsidR="006D36B3" w:rsidP="006D36B3" w:rsidRDefault="006D36B3" w14:paraId="3CCC9654" wp14:textId="77777777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>4) исключение необоснованных отказов в предоставлении муниц</w:t>
      </w:r>
      <w:r w:rsidRPr="0014505D">
        <w:rPr>
          <w:sz w:val="28"/>
          <w:szCs w:val="28"/>
          <w:lang w:eastAsia="en-US"/>
        </w:rPr>
        <w:t>и</w:t>
      </w:r>
      <w:r w:rsidRPr="0014505D">
        <w:rPr>
          <w:sz w:val="28"/>
          <w:szCs w:val="28"/>
          <w:lang w:eastAsia="en-US"/>
        </w:rPr>
        <w:t xml:space="preserve">пальной услуги; </w:t>
      </w:r>
    </w:p>
    <w:p xmlns:wp14="http://schemas.microsoft.com/office/word/2010/wordml" w:rsidRPr="00372F30" w:rsidR="006D36B3" w:rsidP="006D36B3" w:rsidRDefault="006D36B3" w14:paraId="60291B18" wp14:textId="77777777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>5) отсутствие жалоб со стороны заявителей на нарушение требований настоящего Регламента.</w:t>
      </w:r>
      <w:r w:rsidRPr="00372F30">
        <w:rPr>
          <w:sz w:val="28"/>
          <w:szCs w:val="28"/>
          <w:lang w:eastAsia="en-US"/>
        </w:rPr>
        <w:t xml:space="preserve"> </w:t>
      </w:r>
    </w:p>
    <w:p xmlns:wp14="http://schemas.microsoft.com/office/word/2010/wordml" w:rsidRPr="00772CF5" w:rsidR="006D36B3" w:rsidP="006D36B3" w:rsidRDefault="006D36B3" w14:paraId="13BEE744" wp14:textId="77777777">
      <w:pPr>
        <w:ind w:firstLine="709"/>
        <w:jc w:val="both"/>
        <w:rPr>
          <w:bCs/>
          <w:sz w:val="28"/>
          <w:szCs w:val="28"/>
        </w:rPr>
      </w:pPr>
      <w:r w:rsidRPr="00772CF5">
        <w:rPr>
          <w:rFonts w:eastAsia="Calibri"/>
          <w:sz w:val="28"/>
          <w:szCs w:val="28"/>
          <w:lang w:eastAsia="en-US"/>
        </w:rPr>
        <w:t>2.17. </w:t>
      </w:r>
      <w:r w:rsidRPr="00772CF5">
        <w:rPr>
          <w:bCs/>
          <w:sz w:val="28"/>
          <w:szCs w:val="28"/>
        </w:rPr>
        <w:t>Иные требования, в том числе учитывающие особенности пред</w:t>
      </w:r>
      <w:r w:rsidRPr="00772CF5">
        <w:rPr>
          <w:bCs/>
          <w:sz w:val="28"/>
          <w:szCs w:val="28"/>
        </w:rPr>
        <w:t>о</w:t>
      </w:r>
      <w:r w:rsidRPr="00772CF5">
        <w:rPr>
          <w:bCs/>
          <w:sz w:val="28"/>
          <w:szCs w:val="28"/>
        </w:rPr>
        <w:t>ставления муниципальных услуг в многофункциональных центрах и особе</w:t>
      </w:r>
      <w:r w:rsidRPr="00772CF5">
        <w:rPr>
          <w:bCs/>
          <w:sz w:val="28"/>
          <w:szCs w:val="28"/>
        </w:rPr>
        <w:t>н</w:t>
      </w:r>
      <w:r w:rsidRPr="00772CF5">
        <w:rPr>
          <w:bCs/>
          <w:sz w:val="28"/>
          <w:szCs w:val="28"/>
        </w:rPr>
        <w:t>ности предоставления муниципальных услуг в электронной форме.</w:t>
      </w:r>
    </w:p>
    <w:p xmlns:wp14="http://schemas.microsoft.com/office/word/2010/wordml" w:rsidRPr="00772CF5" w:rsidR="006D36B3" w:rsidP="006D36B3" w:rsidRDefault="006D36B3" w14:paraId="23CBB865" wp14:textId="77777777">
      <w:pPr>
        <w:ind w:firstLine="709"/>
        <w:jc w:val="both"/>
        <w:rPr>
          <w:sz w:val="28"/>
          <w:szCs w:val="28"/>
        </w:rPr>
      </w:pPr>
      <w:r w:rsidRPr="00772CF5">
        <w:rPr>
          <w:sz w:val="28"/>
          <w:szCs w:val="28"/>
        </w:rPr>
        <w:t>2.17.1. В случае обращения заявителя в многофункциональный центр, документы на предоставление муниципальной услуги направляются в адм</w:t>
      </w:r>
      <w:r w:rsidRPr="00772CF5">
        <w:rPr>
          <w:sz w:val="28"/>
          <w:szCs w:val="28"/>
        </w:rPr>
        <w:t>и</w:t>
      </w:r>
      <w:r w:rsidRPr="00772CF5">
        <w:rPr>
          <w:sz w:val="28"/>
          <w:szCs w:val="28"/>
        </w:rPr>
        <w:t>нистрацию в порядке, предусмотренном соглашением, заключенным между многофункциональным центром и администрацией.</w:t>
      </w:r>
    </w:p>
    <w:p xmlns:wp14="http://schemas.microsoft.com/office/word/2010/wordml" w:rsidRPr="00772CF5" w:rsidR="006D36B3" w:rsidP="006D36B3" w:rsidRDefault="006D36B3" w14:paraId="39031DEC" wp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2CF5">
        <w:rPr>
          <w:sz w:val="28"/>
          <w:szCs w:val="28"/>
        </w:rPr>
        <w:t>2.17.2. Заявитель имеет возможность ознакомиться на Региональном портале государственных и муниципальных услуг  Красноярского края  с настоящим административным регламентом, перечнем документов, необх</w:t>
      </w:r>
      <w:r w:rsidRPr="00772CF5">
        <w:rPr>
          <w:sz w:val="28"/>
          <w:szCs w:val="28"/>
        </w:rPr>
        <w:t>о</w:t>
      </w:r>
      <w:r w:rsidRPr="00772CF5">
        <w:rPr>
          <w:sz w:val="28"/>
          <w:szCs w:val="28"/>
        </w:rPr>
        <w:t>димых для предоставления муниципальной услуги, сроком предоставления услуги, получить в электронном виде бланк заявления, необходимого для п</w:t>
      </w:r>
      <w:r w:rsidRPr="00772CF5">
        <w:rPr>
          <w:sz w:val="28"/>
          <w:szCs w:val="28"/>
        </w:rPr>
        <w:t>о</w:t>
      </w:r>
      <w:r w:rsidRPr="00772CF5">
        <w:rPr>
          <w:sz w:val="28"/>
          <w:szCs w:val="28"/>
        </w:rPr>
        <w:t>лучения муниципальной услуги.</w:t>
      </w:r>
    </w:p>
    <w:p xmlns:wp14="http://schemas.microsoft.com/office/word/2010/wordml" w:rsidRPr="005E4F4A" w:rsidR="006D36B3" w:rsidP="006D36B3" w:rsidRDefault="006D36B3" w14:paraId="6B62F1B3" wp14:textId="7777777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xmlns:wp14="http://schemas.microsoft.com/office/word/2010/wordml" w:rsidRPr="007C493C" w:rsidR="006D36B3" w:rsidP="006D36B3" w:rsidRDefault="006D36B3" w14:paraId="02F2C34E" wp14:textId="77777777">
      <w:pPr>
        <w:ind w:firstLine="851"/>
        <w:jc w:val="both"/>
        <w:rPr>
          <w:sz w:val="16"/>
          <w:szCs w:val="16"/>
        </w:rPr>
      </w:pPr>
    </w:p>
    <w:p xmlns:wp14="http://schemas.microsoft.com/office/word/2010/wordml" w:rsidR="00002D9F" w:rsidP="006D36B3" w:rsidRDefault="00002D9F" w14:paraId="680A4E5D" wp14:textId="77777777">
      <w:pPr>
        <w:ind w:firstLine="851"/>
        <w:jc w:val="center"/>
        <w:rPr>
          <w:sz w:val="28"/>
          <w:szCs w:val="28"/>
        </w:rPr>
      </w:pPr>
    </w:p>
    <w:p xmlns:wp14="http://schemas.microsoft.com/office/word/2010/wordml" w:rsidR="00002D9F" w:rsidP="006D36B3" w:rsidRDefault="00002D9F" w14:paraId="19219836" wp14:textId="77777777">
      <w:pPr>
        <w:ind w:firstLine="851"/>
        <w:jc w:val="center"/>
        <w:rPr>
          <w:sz w:val="28"/>
          <w:szCs w:val="28"/>
        </w:rPr>
      </w:pPr>
    </w:p>
    <w:p xmlns:wp14="http://schemas.microsoft.com/office/word/2010/wordml" w:rsidR="00002D9F" w:rsidP="006D36B3" w:rsidRDefault="00002D9F" w14:paraId="296FEF7D" wp14:textId="77777777">
      <w:pPr>
        <w:ind w:firstLine="851"/>
        <w:jc w:val="center"/>
        <w:rPr>
          <w:sz w:val="28"/>
          <w:szCs w:val="28"/>
        </w:rPr>
      </w:pPr>
    </w:p>
    <w:p xmlns:wp14="http://schemas.microsoft.com/office/word/2010/wordml" w:rsidRPr="00E85604" w:rsidR="006D36B3" w:rsidP="006D36B3" w:rsidRDefault="006D36B3" w14:paraId="08577BD7" wp14:textId="77777777">
      <w:pPr>
        <w:ind w:firstLine="851"/>
        <w:jc w:val="center"/>
        <w:rPr>
          <w:sz w:val="28"/>
          <w:szCs w:val="28"/>
          <w:lang w:eastAsia="hi-IN" w:bidi="hi-IN"/>
        </w:rPr>
      </w:pPr>
      <w:r w:rsidRPr="000266F9">
        <w:rPr>
          <w:sz w:val="28"/>
          <w:szCs w:val="28"/>
        </w:rPr>
        <w:t>3</w:t>
      </w:r>
      <w:r w:rsidRPr="00911044">
        <w:t xml:space="preserve">. </w:t>
      </w:r>
      <w:r w:rsidRPr="00040072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>
        <w:rPr>
          <w:sz w:val="28"/>
          <w:szCs w:val="28"/>
        </w:rPr>
        <w:t xml:space="preserve">тративных процедур (действий) в </w:t>
      </w:r>
      <w:r w:rsidRPr="00040072">
        <w:rPr>
          <w:sz w:val="28"/>
          <w:szCs w:val="28"/>
        </w:rPr>
        <w:t>электронной форме</w:t>
      </w:r>
      <w:r w:rsidRPr="00762940">
        <w:rPr>
          <w:sz w:val="28"/>
          <w:szCs w:val="28"/>
        </w:rPr>
        <w:t xml:space="preserve">, </w:t>
      </w:r>
      <w:r w:rsidRPr="00762940">
        <w:rPr>
          <w:sz w:val="28"/>
          <w:szCs w:val="28"/>
          <w:lang w:eastAsia="hi-IN" w:bidi="hi-IN"/>
        </w:rPr>
        <w:t>а также особенности выполнения административных процедур в многофун</w:t>
      </w:r>
      <w:r w:rsidRPr="00762940">
        <w:rPr>
          <w:sz w:val="28"/>
          <w:szCs w:val="28"/>
          <w:lang w:eastAsia="hi-IN" w:bidi="hi-IN"/>
        </w:rPr>
        <w:t>к</w:t>
      </w:r>
      <w:r w:rsidRPr="00762940">
        <w:rPr>
          <w:sz w:val="28"/>
          <w:szCs w:val="28"/>
          <w:lang w:eastAsia="hi-IN" w:bidi="hi-IN"/>
        </w:rPr>
        <w:t>циональных центрах</w:t>
      </w:r>
    </w:p>
    <w:p xmlns:wp14="http://schemas.microsoft.com/office/word/2010/wordml" w:rsidR="006D36B3" w:rsidP="006D36B3" w:rsidRDefault="006D36B3" w14:paraId="7194DBDC" wp14:textId="77777777">
      <w:pPr>
        <w:tabs>
          <w:tab w:val="left" w:pos="142"/>
        </w:tabs>
        <w:jc w:val="both"/>
        <w:rPr>
          <w:sz w:val="16"/>
          <w:szCs w:val="16"/>
        </w:rPr>
      </w:pPr>
    </w:p>
    <w:p xmlns:wp14="http://schemas.microsoft.com/office/word/2010/wordml" w:rsidR="006D36B3" w:rsidP="006D36B3" w:rsidRDefault="006D36B3" w14:paraId="769D0D3C" wp14:textId="77777777">
      <w:pPr>
        <w:tabs>
          <w:tab w:val="left" w:pos="142"/>
        </w:tabs>
        <w:jc w:val="both"/>
        <w:rPr>
          <w:sz w:val="16"/>
          <w:szCs w:val="16"/>
        </w:rPr>
      </w:pPr>
    </w:p>
    <w:p xmlns:wp14="http://schemas.microsoft.com/office/word/2010/wordml" w:rsidR="006D36B3" w:rsidP="006D36B3" w:rsidRDefault="006D36B3" w14:paraId="60B4A7ED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737CEB"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Блок – схема предоставления муниципальной услуги приводится в приложении №1 к настоящему Регламенту.</w:t>
      </w:r>
    </w:p>
    <w:p xmlns:wp14="http://schemas.microsoft.com/office/word/2010/wordml" w:rsidR="006D36B3" w:rsidP="006D36B3" w:rsidRDefault="006D36B3" w14:paraId="624F4000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737CEB">
        <w:rPr>
          <w:color w:val="000000"/>
          <w:sz w:val="28"/>
          <w:szCs w:val="28"/>
        </w:rPr>
        <w:t xml:space="preserve"> Прием и регистрация заявления, и приложенных к нему докуме</w:t>
      </w:r>
      <w:r w:rsidRPr="00737CEB">
        <w:rPr>
          <w:color w:val="000000"/>
          <w:sz w:val="28"/>
          <w:szCs w:val="28"/>
        </w:rPr>
        <w:t>н</w:t>
      </w:r>
      <w:r w:rsidRPr="00737CEB">
        <w:rPr>
          <w:color w:val="000000"/>
          <w:sz w:val="28"/>
          <w:szCs w:val="28"/>
        </w:rPr>
        <w:t>тов</w:t>
      </w:r>
      <w:r>
        <w:rPr>
          <w:color w:val="000000"/>
          <w:sz w:val="28"/>
          <w:szCs w:val="28"/>
        </w:rPr>
        <w:t>.</w:t>
      </w:r>
    </w:p>
    <w:p xmlns:wp14="http://schemas.microsoft.com/office/word/2010/wordml" w:rsidR="006D36B3" w:rsidP="006D36B3" w:rsidRDefault="006D36B3" w14:paraId="6C9D2A30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</w:t>
      </w:r>
      <w:r w:rsidRPr="00737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760AB7">
        <w:rPr>
          <w:color w:val="000000"/>
          <w:sz w:val="28"/>
          <w:szCs w:val="28"/>
        </w:rPr>
        <w:t>снованием для начала административной процедуры является получение заявления, поступившег</w:t>
      </w:r>
      <w:r>
        <w:rPr>
          <w:color w:val="000000"/>
          <w:sz w:val="28"/>
          <w:szCs w:val="28"/>
        </w:rPr>
        <w:t xml:space="preserve">о в адрес администрации. </w:t>
      </w:r>
    </w:p>
    <w:p xmlns:wp14="http://schemas.microsoft.com/office/word/2010/wordml" w:rsidR="006D36B3" w:rsidP="006D36B3" w:rsidRDefault="006D36B3" w14:paraId="38413EC3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737CEB">
        <w:rPr>
          <w:color w:val="000000"/>
          <w:sz w:val="28"/>
          <w:szCs w:val="28"/>
        </w:rPr>
        <w:t xml:space="preserve">Заявление может быть </w:t>
      </w:r>
      <w:r>
        <w:rPr>
          <w:color w:val="000000"/>
          <w:sz w:val="28"/>
          <w:szCs w:val="28"/>
        </w:rPr>
        <w:t xml:space="preserve">направлено </w:t>
      </w:r>
      <w:r w:rsidRPr="00737CEB">
        <w:rPr>
          <w:color w:val="000000"/>
          <w:sz w:val="28"/>
          <w:szCs w:val="28"/>
        </w:rPr>
        <w:t xml:space="preserve">заявителем или его </w:t>
      </w:r>
      <w:proofErr w:type="gramStart"/>
      <w:r w:rsidRPr="00737CEB">
        <w:rPr>
          <w:color w:val="000000"/>
          <w:sz w:val="28"/>
          <w:szCs w:val="28"/>
        </w:rPr>
        <w:t>представителем</w:t>
      </w:r>
      <w:proofErr w:type="gramEnd"/>
      <w:r w:rsidRPr="00760A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</w:t>
      </w:r>
      <w:r w:rsidRPr="00737CEB">
        <w:rPr>
          <w:color w:val="000000"/>
          <w:sz w:val="28"/>
          <w:szCs w:val="28"/>
        </w:rPr>
        <w:t>посредством почтово</w:t>
      </w:r>
      <w:r>
        <w:rPr>
          <w:color w:val="000000"/>
          <w:sz w:val="28"/>
          <w:szCs w:val="28"/>
        </w:rPr>
        <w:t>го отправления, так и по электронной почте в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нистрацию. </w:t>
      </w:r>
    </w:p>
    <w:p xmlns:wp14="http://schemas.microsoft.com/office/word/2010/wordml" w:rsidR="006D36B3" w:rsidP="006D36B3" w:rsidRDefault="006D36B3" w14:paraId="593CA5D3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65C0D">
        <w:rPr>
          <w:color w:val="000000"/>
          <w:sz w:val="28"/>
          <w:szCs w:val="28"/>
        </w:rPr>
        <w:t>При</w:t>
      </w:r>
      <w:r w:rsidRPr="00760AB7">
        <w:rPr>
          <w:color w:val="000000"/>
          <w:sz w:val="28"/>
          <w:szCs w:val="28"/>
        </w:rPr>
        <w:t xml:space="preserve"> поступлени</w:t>
      </w:r>
      <w:r w:rsidR="00F65C0D">
        <w:rPr>
          <w:color w:val="000000"/>
          <w:sz w:val="28"/>
          <w:szCs w:val="28"/>
        </w:rPr>
        <w:t>и</w:t>
      </w:r>
      <w:r w:rsidRPr="00760A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заявления в адрес Администрации </w:t>
      </w:r>
      <w:r w:rsidRPr="00760A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министрации </w:t>
      </w:r>
      <w:r w:rsidRPr="00760AB7">
        <w:rPr>
          <w:color w:val="000000"/>
          <w:sz w:val="28"/>
          <w:szCs w:val="28"/>
        </w:rPr>
        <w:t xml:space="preserve">регистрирует поступившее </w:t>
      </w:r>
      <w:r>
        <w:rPr>
          <w:color w:val="000000"/>
          <w:sz w:val="28"/>
          <w:szCs w:val="28"/>
        </w:rPr>
        <w:t>заявление</w:t>
      </w:r>
      <w:r w:rsidRPr="00760AB7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прилагаемыми к нему документами.</w:t>
      </w:r>
    </w:p>
    <w:p xmlns:wp14="http://schemas.microsoft.com/office/word/2010/wordml" w:rsidR="006D36B3" w:rsidP="006D36B3" w:rsidRDefault="006D36B3" w14:paraId="35A2E478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737CEB">
        <w:rPr>
          <w:color w:val="000000"/>
          <w:sz w:val="28"/>
          <w:szCs w:val="28"/>
        </w:rPr>
        <w:t>При поступлении  заявления по электронной поч</w:t>
      </w:r>
      <w:r>
        <w:rPr>
          <w:color w:val="000000"/>
          <w:sz w:val="28"/>
          <w:szCs w:val="28"/>
        </w:rPr>
        <w:t>те на адрес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</w:t>
      </w:r>
      <w:r w:rsidRPr="00737CEB">
        <w:rPr>
          <w:color w:val="000000"/>
          <w:sz w:val="28"/>
          <w:szCs w:val="28"/>
        </w:rPr>
        <w:t>, поступившее заявление принимается специалистом  администрации района, переносится на бумажный носитель с проставлением на нем даты п</w:t>
      </w:r>
      <w:r w:rsidRPr="00737CEB">
        <w:rPr>
          <w:color w:val="000000"/>
          <w:sz w:val="28"/>
          <w:szCs w:val="28"/>
        </w:rPr>
        <w:t>о</w:t>
      </w:r>
      <w:r w:rsidRPr="00737CEB">
        <w:rPr>
          <w:color w:val="000000"/>
          <w:sz w:val="28"/>
          <w:szCs w:val="28"/>
        </w:rPr>
        <w:t>ступления и регистрируется в течение одного рабочего дня.</w:t>
      </w:r>
      <w:r>
        <w:rPr>
          <w:color w:val="000000"/>
          <w:sz w:val="28"/>
          <w:szCs w:val="28"/>
        </w:rPr>
        <w:t xml:space="preserve"> </w:t>
      </w:r>
      <w:r w:rsidRPr="00737CEB">
        <w:rPr>
          <w:color w:val="000000"/>
          <w:sz w:val="28"/>
          <w:szCs w:val="28"/>
        </w:rPr>
        <w:t>В дальнейшем работа с заявлением, полученным по электронной почте, ведется как с пис</w:t>
      </w:r>
      <w:r w:rsidRPr="00737CEB">
        <w:rPr>
          <w:color w:val="000000"/>
          <w:sz w:val="28"/>
          <w:szCs w:val="28"/>
        </w:rPr>
        <w:t>ь</w:t>
      </w:r>
      <w:r w:rsidRPr="00737CEB">
        <w:rPr>
          <w:color w:val="000000"/>
          <w:sz w:val="28"/>
          <w:szCs w:val="28"/>
        </w:rPr>
        <w:t>менным заявлением в соответствии с настоящим регламентом.</w:t>
      </w:r>
    </w:p>
    <w:p xmlns:wp14="http://schemas.microsoft.com/office/word/2010/wordml" w:rsidRPr="00760AB7" w:rsidR="006D36B3" w:rsidP="006D36B3" w:rsidRDefault="006D36B3" w14:paraId="37E8DC72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 Р</w:t>
      </w:r>
      <w:r w:rsidRPr="00760AB7">
        <w:rPr>
          <w:color w:val="000000"/>
          <w:sz w:val="28"/>
          <w:szCs w:val="28"/>
        </w:rPr>
        <w:t>езультатом административной процедуры является регистр</w:t>
      </w:r>
      <w:r w:rsidRPr="00760AB7">
        <w:rPr>
          <w:color w:val="000000"/>
          <w:sz w:val="28"/>
          <w:szCs w:val="28"/>
        </w:rPr>
        <w:t>а</w:t>
      </w:r>
      <w:r w:rsidRPr="00760AB7">
        <w:rPr>
          <w:color w:val="000000"/>
          <w:sz w:val="28"/>
          <w:szCs w:val="28"/>
        </w:rPr>
        <w:t>ция поступившего заявл</w:t>
      </w:r>
      <w:r>
        <w:rPr>
          <w:color w:val="000000"/>
          <w:sz w:val="28"/>
          <w:szCs w:val="28"/>
        </w:rPr>
        <w:t>ения с приложенными документами.</w:t>
      </w:r>
    </w:p>
    <w:p xmlns:wp14="http://schemas.microsoft.com/office/word/2010/wordml" w:rsidR="006D36B3" w:rsidP="006D36B3" w:rsidRDefault="006D36B3" w14:paraId="14210145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 С</w:t>
      </w:r>
      <w:r w:rsidRPr="00760AB7">
        <w:rPr>
          <w:color w:val="000000"/>
          <w:sz w:val="28"/>
          <w:szCs w:val="28"/>
        </w:rPr>
        <w:t>рок выполнения административной процедуры составляет один рабочий день со дня поступления заявления и д</w:t>
      </w:r>
      <w:r>
        <w:rPr>
          <w:color w:val="000000"/>
          <w:sz w:val="28"/>
          <w:szCs w:val="28"/>
        </w:rPr>
        <w:t>окументов в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страцию</w:t>
      </w:r>
      <w:r w:rsidRPr="00760AB7">
        <w:rPr>
          <w:color w:val="000000"/>
          <w:sz w:val="28"/>
          <w:szCs w:val="28"/>
        </w:rPr>
        <w:t>.</w:t>
      </w:r>
    </w:p>
    <w:p xmlns:wp14="http://schemas.microsoft.com/office/word/2010/wordml" w:rsidR="006D36B3" w:rsidP="006D36B3" w:rsidRDefault="006D36B3" w14:paraId="005631BE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6A5C9C">
        <w:rPr>
          <w:sz w:val="28"/>
          <w:szCs w:val="28"/>
        </w:rPr>
        <w:t xml:space="preserve"> Рассмотрение заявле</w:t>
      </w:r>
      <w:r>
        <w:rPr>
          <w:sz w:val="28"/>
          <w:szCs w:val="28"/>
        </w:rPr>
        <w:t>ния и прилагаемых документов.</w:t>
      </w:r>
    </w:p>
    <w:p xmlns:wp14="http://schemas.microsoft.com/office/word/2010/wordml" w:rsidRPr="00737CEB" w:rsidR="006D36B3" w:rsidP="006D36B3" w:rsidRDefault="006D36B3" w14:paraId="58887A91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3.3.1. О</w:t>
      </w:r>
      <w:r w:rsidRPr="006A5C9C">
        <w:rPr>
          <w:sz w:val="28"/>
          <w:szCs w:val="28"/>
        </w:rPr>
        <w:t>снованием для начала адми</w:t>
      </w:r>
      <w:r>
        <w:rPr>
          <w:sz w:val="28"/>
          <w:szCs w:val="28"/>
        </w:rPr>
        <w:t xml:space="preserve">нистративной процедуры является </w:t>
      </w:r>
      <w:r w:rsidRPr="006A5C9C">
        <w:rPr>
          <w:sz w:val="28"/>
          <w:szCs w:val="28"/>
        </w:rPr>
        <w:t>поступление зарегистрированного заявления с приложенными документами</w:t>
      </w:r>
      <w:r>
        <w:rPr>
          <w:sz w:val="28"/>
          <w:szCs w:val="28"/>
        </w:rPr>
        <w:t xml:space="preserve"> </w:t>
      </w:r>
      <w:r w:rsidR="00F65C0D">
        <w:rPr>
          <w:sz w:val="28"/>
          <w:szCs w:val="28"/>
        </w:rPr>
        <w:t>Главе района</w:t>
      </w:r>
      <w:r w:rsidRPr="006A5C9C">
        <w:rPr>
          <w:sz w:val="28"/>
          <w:szCs w:val="28"/>
        </w:rPr>
        <w:t>, который назначает ответственного за рассмотрение заявлен</w:t>
      </w:r>
      <w:r>
        <w:rPr>
          <w:sz w:val="28"/>
          <w:szCs w:val="28"/>
        </w:rPr>
        <w:t>ия и прилагаемых документов.</w:t>
      </w:r>
      <w:r>
        <w:rPr>
          <w:color w:val="000000"/>
          <w:sz w:val="28"/>
          <w:szCs w:val="28"/>
        </w:rPr>
        <w:t xml:space="preserve"> </w:t>
      </w:r>
      <w:r w:rsidR="00F65C0D"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 xml:space="preserve"> отписывает заявление специалисту в работу в срок не более </w:t>
      </w:r>
      <w:r w:rsidR="00F65C0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дней.</w:t>
      </w:r>
    </w:p>
    <w:p xmlns:wp14="http://schemas.microsoft.com/office/word/2010/wordml" w:rsidR="006D36B3" w:rsidP="006D36B3" w:rsidRDefault="006D36B3" w14:paraId="33635FF9" wp14:textId="77777777">
      <w:pPr>
        <w:tabs>
          <w:tab w:val="left" w:pos="142"/>
        </w:tabs>
        <w:ind w:firstLine="851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3.3.2. </w:t>
      </w:r>
      <w:r w:rsidRPr="00737CEB">
        <w:rPr>
          <w:color w:val="000000"/>
          <w:sz w:val="28"/>
          <w:szCs w:val="28"/>
        </w:rPr>
        <w:t>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</w:t>
      </w:r>
      <w:r>
        <w:rPr>
          <w:color w:val="000000"/>
          <w:sz w:val="28"/>
          <w:szCs w:val="28"/>
        </w:rPr>
        <w:t xml:space="preserve">, </w:t>
      </w:r>
      <w:r w:rsidRPr="008D5F19">
        <w:rPr>
          <w:color w:val="000000"/>
          <w:sz w:val="28"/>
          <w:szCs w:val="28"/>
        </w:rPr>
        <w:t>п</w:t>
      </w:r>
      <w:r w:rsidRPr="008D5F19">
        <w:rPr>
          <w:sz w:val="28"/>
          <w:szCs w:val="28"/>
        </w:rPr>
        <w:t>роверяет соответствие соде</w:t>
      </w:r>
      <w:r w:rsidRPr="008D5F19">
        <w:rPr>
          <w:sz w:val="28"/>
          <w:szCs w:val="28"/>
        </w:rPr>
        <w:t>р</w:t>
      </w:r>
      <w:r w:rsidRPr="008D5F19">
        <w:rPr>
          <w:sz w:val="28"/>
          <w:szCs w:val="28"/>
        </w:rPr>
        <w:t>жания заявления и приложенных к нему документов требованиям, устано</w:t>
      </w:r>
      <w:r w:rsidRPr="008D5F19">
        <w:rPr>
          <w:sz w:val="28"/>
          <w:szCs w:val="28"/>
        </w:rPr>
        <w:t>в</w:t>
      </w:r>
      <w:r w:rsidRPr="008D5F19">
        <w:rPr>
          <w:sz w:val="28"/>
          <w:szCs w:val="28"/>
        </w:rPr>
        <w:t>ленным пунктом 2.6 настоящего Регламента. При установлении фактов, ук</w:t>
      </w:r>
      <w:r w:rsidRPr="008D5F19">
        <w:rPr>
          <w:sz w:val="28"/>
          <w:szCs w:val="28"/>
        </w:rPr>
        <w:t>а</w:t>
      </w:r>
      <w:r w:rsidRPr="008D5F19">
        <w:rPr>
          <w:sz w:val="28"/>
          <w:szCs w:val="28"/>
        </w:rPr>
        <w:t>занных в пункте 2.</w:t>
      </w:r>
      <w:r>
        <w:rPr>
          <w:sz w:val="28"/>
          <w:szCs w:val="28"/>
        </w:rPr>
        <w:t>10</w:t>
      </w:r>
      <w:r w:rsidRPr="008D5F19">
        <w:rPr>
          <w:sz w:val="28"/>
          <w:szCs w:val="28"/>
        </w:rPr>
        <w:t xml:space="preserve"> настоящего Регламента, специалист почтовым отпра</w:t>
      </w:r>
      <w:r w:rsidRPr="008D5F19">
        <w:rPr>
          <w:sz w:val="28"/>
          <w:szCs w:val="28"/>
        </w:rPr>
        <w:t>в</w:t>
      </w:r>
      <w:r w:rsidRPr="008D5F19">
        <w:rPr>
          <w:sz w:val="28"/>
          <w:szCs w:val="28"/>
        </w:rPr>
        <w:t>лением в письменной форме либо по электронной почте в форме электронн</w:t>
      </w:r>
      <w:r w:rsidRPr="008D5F19">
        <w:rPr>
          <w:sz w:val="28"/>
          <w:szCs w:val="28"/>
        </w:rPr>
        <w:t>о</w:t>
      </w:r>
      <w:r w:rsidRPr="008D5F19">
        <w:rPr>
          <w:sz w:val="28"/>
          <w:szCs w:val="28"/>
        </w:rPr>
        <w:t xml:space="preserve">го документа </w:t>
      </w:r>
      <w:r>
        <w:rPr>
          <w:sz w:val="28"/>
          <w:szCs w:val="28"/>
        </w:rPr>
        <w:t xml:space="preserve">в срок 5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 w:rsidRPr="008D5F19">
        <w:rPr>
          <w:sz w:val="28"/>
          <w:szCs w:val="28"/>
        </w:rPr>
        <w:t xml:space="preserve"> информирует Заяв</w:t>
      </w:r>
      <w:r w:rsidRPr="008D5F19">
        <w:rPr>
          <w:sz w:val="28"/>
          <w:szCs w:val="28"/>
        </w:rPr>
        <w:t>и</w:t>
      </w:r>
      <w:r w:rsidRPr="008D5F19">
        <w:rPr>
          <w:sz w:val="28"/>
          <w:szCs w:val="28"/>
        </w:rPr>
        <w:t>теля об отказе в приеме заявления с объяснением содержания выявленных недостатков</w:t>
      </w:r>
      <w:r>
        <w:rPr>
          <w:sz w:val="28"/>
          <w:szCs w:val="28"/>
        </w:rPr>
        <w:t>.</w:t>
      </w:r>
      <w:r w:rsidRPr="008D5F1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5F19">
        <w:rPr>
          <w:sz w:val="28"/>
          <w:szCs w:val="28"/>
        </w:rPr>
        <w:t xml:space="preserve">месте с отказом </w:t>
      </w:r>
      <w:r>
        <w:rPr>
          <w:sz w:val="28"/>
          <w:szCs w:val="28"/>
        </w:rPr>
        <w:t xml:space="preserve">в предоставлении услуги в тот же срок </w:t>
      </w:r>
      <w:r w:rsidRPr="008D5F19">
        <w:rPr>
          <w:sz w:val="28"/>
          <w:szCs w:val="28"/>
        </w:rPr>
        <w:t>во</w:t>
      </w:r>
      <w:r w:rsidRPr="008D5F19">
        <w:rPr>
          <w:sz w:val="28"/>
          <w:szCs w:val="28"/>
        </w:rPr>
        <w:t>з</w:t>
      </w:r>
      <w:r w:rsidRPr="008D5F19">
        <w:rPr>
          <w:sz w:val="28"/>
          <w:szCs w:val="28"/>
        </w:rPr>
        <w:t>вращаются в</w:t>
      </w:r>
      <w:r>
        <w:rPr>
          <w:sz w:val="28"/>
          <w:szCs w:val="28"/>
        </w:rPr>
        <w:t>се приложенные документы.</w:t>
      </w:r>
      <w:r w:rsidRPr="00F6161B">
        <w:rPr>
          <w:color w:val="2D2D2D"/>
          <w:spacing w:val="2"/>
          <w:sz w:val="28"/>
          <w:szCs w:val="28"/>
          <w:shd w:val="clear" w:color="auto" w:fill="FFFFFF"/>
        </w:rPr>
        <w:t xml:space="preserve">  </w:t>
      </w:r>
    </w:p>
    <w:p xmlns:wp14="http://schemas.microsoft.com/office/word/2010/wordml" w:rsidR="006D36B3" w:rsidP="006D36B3" w:rsidRDefault="006D36B3" w14:paraId="5432A51C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F6161B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3.4. </w:t>
      </w:r>
      <w:r w:rsidRPr="009B679F">
        <w:rPr>
          <w:color w:val="000000"/>
          <w:sz w:val="28"/>
          <w:szCs w:val="28"/>
        </w:rPr>
        <w:t>Осуществление межведомственного взаимодействия по получ</w:t>
      </w:r>
      <w:r w:rsidRPr="009B679F">
        <w:rPr>
          <w:color w:val="000000"/>
          <w:sz w:val="28"/>
          <w:szCs w:val="28"/>
        </w:rPr>
        <w:t>е</w:t>
      </w:r>
      <w:r w:rsidRPr="009B679F">
        <w:rPr>
          <w:color w:val="000000"/>
          <w:sz w:val="28"/>
          <w:szCs w:val="28"/>
        </w:rPr>
        <w:t>нию документов, необходимых для предоставления муниципальной услуги.</w:t>
      </w:r>
    </w:p>
    <w:p xmlns:wp14="http://schemas.microsoft.com/office/word/2010/wordml" w:rsidR="006D36B3" w:rsidP="006D36B3" w:rsidRDefault="006D36B3" w14:paraId="1C00D966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4.1. </w:t>
      </w:r>
      <w:r w:rsidRPr="009B679F">
        <w:rPr>
          <w:color w:val="000000"/>
          <w:sz w:val="28"/>
          <w:szCs w:val="28"/>
        </w:rPr>
        <w:t>Основанием для начала административной процедуры ос</w:t>
      </w:r>
      <w:r w:rsidRPr="009B679F">
        <w:rPr>
          <w:color w:val="000000"/>
          <w:sz w:val="28"/>
          <w:szCs w:val="28"/>
        </w:rPr>
        <w:t>у</w:t>
      </w:r>
      <w:r w:rsidRPr="009B679F">
        <w:rPr>
          <w:color w:val="000000"/>
          <w:sz w:val="28"/>
          <w:szCs w:val="28"/>
        </w:rPr>
        <w:t>ществления межведомственного взаимодейст</w:t>
      </w:r>
      <w:r>
        <w:rPr>
          <w:color w:val="000000"/>
          <w:sz w:val="28"/>
          <w:szCs w:val="28"/>
        </w:rPr>
        <w:t xml:space="preserve">вия является поступление </w:t>
      </w:r>
      <w:r w:rsidR="00F65C0D">
        <w:rPr>
          <w:color w:val="000000"/>
          <w:sz w:val="28"/>
          <w:szCs w:val="28"/>
        </w:rPr>
        <w:t>Сп</w:t>
      </w:r>
      <w:r w:rsidR="00F65C0D">
        <w:rPr>
          <w:color w:val="000000"/>
          <w:sz w:val="28"/>
          <w:szCs w:val="28"/>
        </w:rPr>
        <w:t>е</w:t>
      </w:r>
      <w:r w:rsidR="00F65C0D">
        <w:rPr>
          <w:color w:val="000000"/>
          <w:sz w:val="28"/>
          <w:szCs w:val="28"/>
        </w:rPr>
        <w:t>циалисту</w:t>
      </w:r>
      <w:r w:rsidRPr="009B679F">
        <w:rPr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xmlns:wp14="http://schemas.microsoft.com/office/word/2010/wordml" w:rsidRPr="009B679F" w:rsidR="006D36B3" w:rsidP="006D36B3" w:rsidRDefault="006D36B3" w14:paraId="62EB98B6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3.4.2. </w:t>
      </w:r>
      <w:r w:rsidRPr="009B679F">
        <w:rPr>
          <w:color w:val="000000"/>
          <w:sz w:val="28"/>
          <w:szCs w:val="28"/>
        </w:rPr>
        <w:t>Межведомственное взаимодействие осуществляется в соотве</w:t>
      </w:r>
      <w:r w:rsidRPr="009B679F">
        <w:rPr>
          <w:color w:val="000000"/>
          <w:sz w:val="28"/>
          <w:szCs w:val="28"/>
        </w:rPr>
        <w:t>т</w:t>
      </w:r>
      <w:r w:rsidRPr="009B679F">
        <w:rPr>
          <w:color w:val="000000"/>
          <w:sz w:val="28"/>
          <w:szCs w:val="28"/>
        </w:rPr>
        <w:t>ствии с действующим законодательством в электронной форме с использов</w:t>
      </w:r>
      <w:r w:rsidRPr="009B679F">
        <w:rPr>
          <w:color w:val="000000"/>
          <w:sz w:val="28"/>
          <w:szCs w:val="28"/>
        </w:rPr>
        <w:t>а</w:t>
      </w:r>
      <w:r w:rsidRPr="009B679F">
        <w:rPr>
          <w:color w:val="000000"/>
          <w:sz w:val="28"/>
          <w:szCs w:val="28"/>
        </w:rPr>
        <w:t>нием:</w:t>
      </w:r>
    </w:p>
    <w:p xmlns:wp14="http://schemas.microsoft.com/office/word/2010/wordml" w:rsidRPr="009B679F" w:rsidR="006D36B3" w:rsidP="006D36B3" w:rsidRDefault="006D36B3" w14:paraId="5C0309FF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- государственной информационной системы Красноярского края «Р</w:t>
      </w:r>
      <w:r w:rsidRPr="009B679F">
        <w:rPr>
          <w:color w:val="000000"/>
          <w:sz w:val="28"/>
          <w:szCs w:val="28"/>
        </w:rPr>
        <w:t>е</w:t>
      </w:r>
      <w:r w:rsidRPr="009B679F">
        <w:rPr>
          <w:color w:val="000000"/>
          <w:sz w:val="28"/>
          <w:szCs w:val="28"/>
        </w:rPr>
        <w:t>гиональная система межведомственного электронного взаимодействия «Ен</w:t>
      </w:r>
      <w:r w:rsidRPr="009B679F">
        <w:rPr>
          <w:color w:val="000000"/>
          <w:sz w:val="28"/>
          <w:szCs w:val="28"/>
        </w:rPr>
        <w:t>и</w:t>
      </w:r>
      <w:r w:rsidRPr="009B679F">
        <w:rPr>
          <w:color w:val="000000"/>
          <w:sz w:val="28"/>
          <w:szCs w:val="28"/>
        </w:rPr>
        <w:t>сей-ГУ»;</w:t>
      </w:r>
    </w:p>
    <w:p xmlns:wp14="http://schemas.microsoft.com/office/word/2010/wordml" w:rsidR="006D36B3" w:rsidP="006D36B3" w:rsidRDefault="006D36B3" w14:paraId="6811EEFA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- факсимильной связи, почтовым отправлением.</w:t>
      </w:r>
    </w:p>
    <w:p xmlns:wp14="http://schemas.microsoft.com/office/word/2010/wordml" w:rsidR="006D36B3" w:rsidP="006D36B3" w:rsidRDefault="006D36B3" w14:paraId="57B47F1C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Направление запроса средствами факсимильной связи осуществляется с последующей досылкой запроса в письменной форме почтовым отп</w:t>
      </w:r>
      <w:r>
        <w:rPr>
          <w:color w:val="000000"/>
          <w:sz w:val="28"/>
          <w:szCs w:val="28"/>
        </w:rPr>
        <w:t>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</w:t>
      </w:r>
      <w:r w:rsidRPr="009B679F">
        <w:rPr>
          <w:color w:val="000000"/>
          <w:sz w:val="28"/>
          <w:szCs w:val="28"/>
        </w:rPr>
        <w:t>. </w:t>
      </w:r>
    </w:p>
    <w:p xmlns:wp14="http://schemas.microsoft.com/office/word/2010/wordml" w:rsidR="006D36B3" w:rsidP="006D36B3" w:rsidRDefault="006D36B3" w14:paraId="5FFC892A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3.4.3. </w:t>
      </w:r>
      <w:r w:rsidRPr="009B679F">
        <w:rPr>
          <w:color w:val="000000"/>
          <w:sz w:val="28"/>
          <w:szCs w:val="28"/>
        </w:rPr>
        <w:t>Межведомственное взаимодействие включает в себ</w:t>
      </w:r>
      <w:r>
        <w:rPr>
          <w:color w:val="000000"/>
          <w:sz w:val="28"/>
          <w:szCs w:val="28"/>
        </w:rPr>
        <w:t>я направл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специалистом  отдела</w:t>
      </w:r>
      <w:r w:rsidRPr="009B679F">
        <w:rPr>
          <w:color w:val="000000"/>
          <w:sz w:val="28"/>
          <w:szCs w:val="28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 июля 2010 года №</w:t>
      </w:r>
      <w:r>
        <w:rPr>
          <w:color w:val="000000"/>
          <w:sz w:val="28"/>
          <w:szCs w:val="28"/>
        </w:rPr>
        <w:t> </w:t>
      </w:r>
      <w:r w:rsidRPr="009B679F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</w:t>
      </w:r>
      <w:r w:rsidRPr="009B679F">
        <w:rPr>
          <w:color w:val="000000"/>
          <w:sz w:val="28"/>
          <w:szCs w:val="28"/>
        </w:rPr>
        <w:t>у</w:t>
      </w:r>
      <w:r w:rsidRPr="009B679F">
        <w:rPr>
          <w:color w:val="000000"/>
          <w:sz w:val="28"/>
          <w:szCs w:val="28"/>
        </w:rPr>
        <w:t>ментов и информации не может превышать 5 рабочих дней со дня поступл</w:t>
      </w:r>
      <w:r w:rsidRPr="009B679F">
        <w:rPr>
          <w:color w:val="000000"/>
          <w:sz w:val="28"/>
          <w:szCs w:val="28"/>
        </w:rPr>
        <w:t>е</w:t>
      </w:r>
      <w:r w:rsidRPr="009B679F">
        <w:rPr>
          <w:color w:val="000000"/>
          <w:sz w:val="28"/>
          <w:szCs w:val="28"/>
        </w:rPr>
        <w:t>ния межведомственного запроса.</w:t>
      </w:r>
    </w:p>
    <w:p xmlns:wp14="http://schemas.microsoft.com/office/word/2010/wordml" w:rsidR="006D36B3" w:rsidP="006D36B3" w:rsidRDefault="006D36B3" w14:paraId="19FFE208" wp14:textId="77777777">
      <w:pPr>
        <w:tabs>
          <w:tab w:val="left" w:pos="142"/>
        </w:tabs>
        <w:ind w:firstLine="851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3.4.4. </w:t>
      </w:r>
      <w:r w:rsidRPr="009B679F">
        <w:rPr>
          <w:color w:val="000000"/>
          <w:sz w:val="28"/>
          <w:szCs w:val="28"/>
        </w:rPr>
        <w:t>Результатом межведомственного взаимодействия является п</w:t>
      </w:r>
      <w:r w:rsidRPr="009B679F">
        <w:rPr>
          <w:color w:val="000000"/>
          <w:sz w:val="28"/>
          <w:szCs w:val="28"/>
        </w:rPr>
        <w:t>о</w:t>
      </w:r>
      <w:r w:rsidRPr="009B679F">
        <w:rPr>
          <w:color w:val="000000"/>
          <w:sz w:val="28"/>
          <w:szCs w:val="28"/>
        </w:rPr>
        <w:t>лучение запрашиваемых документов, необходимых для предоставления м</w:t>
      </w:r>
      <w:r w:rsidRPr="009B679F">
        <w:rPr>
          <w:color w:val="000000"/>
          <w:sz w:val="28"/>
          <w:szCs w:val="28"/>
        </w:rPr>
        <w:t>у</w:t>
      </w:r>
      <w:r w:rsidRPr="009B679F">
        <w:rPr>
          <w:color w:val="000000"/>
          <w:sz w:val="28"/>
          <w:szCs w:val="28"/>
        </w:rPr>
        <w:t>ниципальной услуги.</w:t>
      </w:r>
      <w:r w:rsidRPr="00F6161B">
        <w:rPr>
          <w:color w:val="2D2D2D"/>
          <w:spacing w:val="2"/>
          <w:sz w:val="28"/>
          <w:szCs w:val="28"/>
          <w:shd w:val="clear" w:color="auto" w:fill="FFFFFF"/>
        </w:rPr>
        <w:t xml:space="preserve">        </w:t>
      </w:r>
    </w:p>
    <w:p xmlns:wp14="http://schemas.microsoft.com/office/word/2010/wordml" w:rsidRPr="00B83F81" w:rsidR="006D36B3" w:rsidP="006D36B3" w:rsidRDefault="006D36B3" w14:paraId="1CE3358E" wp14:textId="77777777">
      <w:pPr>
        <w:tabs>
          <w:tab w:val="left" w:pos="142"/>
        </w:tabs>
        <w:ind w:firstLine="851"/>
        <w:jc w:val="both"/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</w:pP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3.4.5. Специалист готовит постановление о подготовке документации по планировке застроенной территории. Постановление  подлежит соглас</w:t>
      </w: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ванию с юристом, заместителем главы администрации и подписывается главой района. Постановление подлежит опубликованию в порядке, уст</w:t>
      </w: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новленном для официального опубликования муниципальных правовых а</w:t>
      </w: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Pr="00B83F81">
        <w:rPr>
          <w:color w:val="000000" w:themeColor="text1"/>
          <w:spacing w:val="2"/>
          <w:sz w:val="28"/>
          <w:szCs w:val="28"/>
          <w:shd w:val="clear" w:color="auto" w:fill="FFFFFF"/>
        </w:rPr>
        <w:t>тов, иной официальной информации и размещается на официальном сайте.</w:t>
      </w:r>
      <w:r w:rsidRPr="00B83F81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</w:p>
    <w:p xmlns:wp14="http://schemas.microsoft.com/office/word/2010/wordml" w:rsidR="006D36B3" w:rsidP="006D36B3" w:rsidRDefault="006D36B3" w14:paraId="080C3FFE" wp14:textId="77777777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о подготовке документации по планировке территории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нами местного самоуправления не требуется в следующих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и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маются самостоятельно:</w:t>
      </w:r>
    </w:p>
    <w:p xmlns:wp14="http://schemas.microsoft.com/office/word/2010/wordml" w:rsidR="006D36B3" w:rsidP="006D36B3" w:rsidRDefault="006D36B3" w14:paraId="2F18CF36" wp14:textId="77777777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</w:t>
      </w:r>
    </w:p>
    <w:p xmlns:wp14="http://schemas.microsoft.com/office/word/2010/wordml" w:rsidR="006D36B3" w:rsidP="006D36B3" w:rsidRDefault="006D36B3" w14:paraId="0AE896C7" wp14:textId="77777777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лицами, указанными в </w:t>
      </w:r>
      <w:hyperlink w:history="1" r:id="rId16">
        <w:r>
          <w:rPr>
            <w:color w:val="0000FF"/>
            <w:sz w:val="28"/>
            <w:szCs w:val="28"/>
          </w:rPr>
          <w:t>части 3 статьи 46.9</w:t>
        </w:r>
      </w:hyperlink>
      <w:r>
        <w:rPr>
          <w:sz w:val="28"/>
          <w:szCs w:val="28"/>
        </w:rPr>
        <w:t xml:space="preserve"> Градостроительного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РФ;</w:t>
      </w:r>
    </w:p>
    <w:p xmlns:wp14="http://schemas.microsoft.com/office/word/2010/wordml" w:rsidR="006D36B3" w:rsidP="006D36B3" w:rsidRDefault="006D36B3" w14:paraId="70B7DBCE" wp14:textId="77777777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3) правообладателями существующих линейных объектов,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реконструкции, в случае подготовки документации по планировке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в целях их реконструкции (за исключением случая, указанного в </w:t>
      </w:r>
      <w:hyperlink w:history="1" r:id="rId17">
        <w:r>
          <w:rPr>
            <w:color w:val="0000FF"/>
            <w:sz w:val="28"/>
            <w:szCs w:val="28"/>
          </w:rPr>
          <w:t>ч</w:t>
        </w:r>
        <w:r>
          <w:rPr>
            <w:color w:val="0000FF"/>
            <w:sz w:val="28"/>
            <w:szCs w:val="28"/>
          </w:rPr>
          <w:t>а</w:t>
        </w:r>
        <w:r>
          <w:rPr>
            <w:color w:val="0000FF"/>
            <w:sz w:val="28"/>
            <w:szCs w:val="28"/>
          </w:rPr>
          <w:t>сти 12.12</w:t>
        </w:r>
      </w:hyperlink>
      <w:r>
        <w:rPr>
          <w:sz w:val="28"/>
          <w:szCs w:val="28"/>
        </w:rPr>
        <w:t xml:space="preserve"> статьи 46.9 Градостроительного кодекса РФ);</w:t>
      </w:r>
    </w:p>
    <w:p xmlns:wp14="http://schemas.microsoft.com/office/word/2010/wordml" w:rsidR="006D36B3" w:rsidP="006D36B3" w:rsidRDefault="006D36B3" w14:paraId="6924DC81" wp14:textId="77777777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4) субъектами естественных монополий, организациями коммунал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комплекса в случае подготовки документации по планировке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для размещения объектов федерального значения, объектов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значения, объектов местного значения (за исключением случая,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в </w:t>
      </w:r>
      <w:hyperlink w:history="1" r:id="rId18">
        <w:r>
          <w:rPr>
            <w:color w:val="0000FF"/>
            <w:sz w:val="28"/>
            <w:szCs w:val="28"/>
          </w:rPr>
          <w:t>части 12.12</w:t>
        </w:r>
      </w:hyperlink>
      <w:r>
        <w:rPr>
          <w:sz w:val="28"/>
          <w:szCs w:val="28"/>
        </w:rPr>
        <w:t xml:space="preserve"> статьи 46.9 Градостроительного кодекса РФ);</w:t>
      </w:r>
    </w:p>
    <w:p xmlns:wp14="http://schemas.microsoft.com/office/word/2010/wordml" w:rsidR="006D36B3" w:rsidP="006D36B3" w:rsidRDefault="006D36B3" w14:paraId="71DEA2E0" wp14:textId="77777777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5) садоводческим или огородническим некоммерческим товарищ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ством в отношении земельного участка, предоставленного такому товарищ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 для ведения садоводства или огородничества.</w:t>
      </w:r>
    </w:p>
    <w:p xmlns:wp14="http://schemas.microsoft.com/office/word/2010/wordml" w:rsidR="006D36B3" w:rsidP="006D36B3" w:rsidRDefault="006D36B3" w14:paraId="268C5A33" wp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 дня опубликования постановления о подготовке документации по планировке территории физические или юридические лица вправе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вить </w:t>
      </w:r>
      <w:r w:rsidR="00F65C0D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свои предложения о порядке, сроках подготовки и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жании документации по планировке территории.</w:t>
      </w:r>
    </w:p>
    <w:p xmlns:wp14="http://schemas.microsoft.com/office/word/2010/wordml" w:rsidRPr="00F77E3D" w:rsidR="006D36B3" w:rsidP="006D36B3" w:rsidRDefault="00F65C0D" w14:paraId="1E31D5F4" wp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  <w:proofErr w:type="gramStart"/>
      <w:r>
        <w:rPr>
          <w:color w:val="000000" w:themeColor="text1"/>
          <w:sz w:val="28"/>
          <w:szCs w:val="28"/>
        </w:rPr>
        <w:t>Специалист</w:t>
      </w:r>
      <w:r w:rsidRPr="00F77E3D" w:rsidR="006D36B3">
        <w:rPr>
          <w:color w:val="000000" w:themeColor="text1"/>
          <w:sz w:val="28"/>
          <w:szCs w:val="28"/>
        </w:rPr>
        <w:t xml:space="preserve"> осуществляет проверку документации по планировке терр</w:t>
      </w:r>
      <w:r w:rsidRPr="00F77E3D" w:rsidR="006D36B3">
        <w:rPr>
          <w:color w:val="000000" w:themeColor="text1"/>
          <w:sz w:val="28"/>
          <w:szCs w:val="28"/>
        </w:rPr>
        <w:t>и</w:t>
      </w:r>
      <w:r w:rsidRPr="00F77E3D" w:rsidR="006D36B3">
        <w:rPr>
          <w:color w:val="000000" w:themeColor="text1"/>
          <w:sz w:val="28"/>
          <w:szCs w:val="28"/>
        </w:rPr>
        <w:t xml:space="preserve">тории на соответствие требованиям, установленным </w:t>
      </w:r>
      <w:hyperlink w:history="1" r:id="rId19">
        <w:r w:rsidRPr="00F77E3D" w:rsidR="006D36B3">
          <w:rPr>
            <w:color w:val="000000" w:themeColor="text1"/>
            <w:sz w:val="28"/>
            <w:szCs w:val="28"/>
          </w:rPr>
          <w:t>частью 10 статьи 45</w:t>
        </w:r>
      </w:hyperlink>
      <w:r w:rsidRPr="00F77E3D" w:rsidR="006D36B3">
        <w:rPr>
          <w:color w:val="000000" w:themeColor="text1"/>
          <w:sz w:val="28"/>
          <w:szCs w:val="28"/>
        </w:rPr>
        <w:t xml:space="preserve"> Градостроительного кодекса РФ в течение двадцати рабочих дней со дня п</w:t>
      </w:r>
      <w:r w:rsidRPr="00F77E3D" w:rsidR="006D36B3">
        <w:rPr>
          <w:color w:val="000000" w:themeColor="text1"/>
          <w:sz w:val="28"/>
          <w:szCs w:val="28"/>
        </w:rPr>
        <w:t>о</w:t>
      </w:r>
      <w:r w:rsidRPr="00F77E3D" w:rsidR="006D36B3">
        <w:rPr>
          <w:color w:val="000000" w:themeColor="text1"/>
          <w:sz w:val="28"/>
          <w:szCs w:val="28"/>
        </w:rPr>
        <w:t>ступления такой документации и по результатам проверки принима</w:t>
      </w:r>
      <w:r>
        <w:rPr>
          <w:color w:val="000000" w:themeColor="text1"/>
          <w:sz w:val="28"/>
          <w:szCs w:val="28"/>
        </w:rPr>
        <w:t>е</w:t>
      </w:r>
      <w:r w:rsidRPr="00F77E3D" w:rsidR="006D36B3">
        <w:rPr>
          <w:color w:val="000000" w:themeColor="text1"/>
          <w:sz w:val="28"/>
          <w:szCs w:val="28"/>
        </w:rPr>
        <w:t>т реш</w:t>
      </w:r>
      <w:r w:rsidRPr="00F77E3D" w:rsidR="006D36B3">
        <w:rPr>
          <w:color w:val="000000" w:themeColor="text1"/>
          <w:sz w:val="28"/>
          <w:szCs w:val="28"/>
        </w:rPr>
        <w:t>е</w:t>
      </w:r>
      <w:r w:rsidRPr="00F77E3D" w:rsidR="006D36B3">
        <w:rPr>
          <w:color w:val="000000" w:themeColor="text1"/>
          <w:sz w:val="28"/>
          <w:szCs w:val="28"/>
        </w:rPr>
        <w:t xml:space="preserve">ние о проведении общественных обсуждений или публичных слушаний по такой документации, а в случае, предусмотренном </w:t>
      </w:r>
      <w:hyperlink w:history="1" r:id="rId20">
        <w:r w:rsidRPr="00F77E3D" w:rsidR="006D36B3">
          <w:rPr>
            <w:color w:val="000000" w:themeColor="text1"/>
            <w:sz w:val="28"/>
            <w:szCs w:val="28"/>
          </w:rPr>
          <w:t>частью 5.1 статьи 46</w:t>
        </w:r>
      </w:hyperlink>
      <w:r w:rsidRPr="00F77E3D" w:rsidR="006D36B3">
        <w:rPr>
          <w:color w:val="000000" w:themeColor="text1"/>
          <w:sz w:val="28"/>
          <w:szCs w:val="28"/>
        </w:rPr>
        <w:t xml:space="preserve"> Гр</w:t>
      </w:r>
      <w:r w:rsidRPr="00F77E3D" w:rsidR="006D36B3">
        <w:rPr>
          <w:color w:val="000000" w:themeColor="text1"/>
          <w:sz w:val="28"/>
          <w:szCs w:val="28"/>
        </w:rPr>
        <w:t>а</w:t>
      </w:r>
      <w:r w:rsidRPr="00F77E3D" w:rsidR="006D36B3">
        <w:rPr>
          <w:color w:val="000000" w:themeColor="text1"/>
          <w:sz w:val="28"/>
          <w:szCs w:val="28"/>
        </w:rPr>
        <w:t>достроительного кодекса РФ, об утверждении такой документации или</w:t>
      </w:r>
      <w:proofErr w:type="gramEnd"/>
      <w:r w:rsidRPr="00F77E3D" w:rsidR="006D36B3">
        <w:rPr>
          <w:color w:val="000000" w:themeColor="text1"/>
          <w:sz w:val="28"/>
          <w:szCs w:val="28"/>
        </w:rPr>
        <w:t xml:space="preserve"> о направлении ее на доработку.</w:t>
      </w:r>
    </w:p>
    <w:p xmlns:wp14="http://schemas.microsoft.com/office/word/2010/wordml" w:rsidRPr="00F77E3D" w:rsidR="006D36B3" w:rsidP="006D36B3" w:rsidRDefault="006D36B3" w14:paraId="3B262531" wp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 xml:space="preserve">Проекты планировки территории и </w:t>
      </w:r>
      <w:proofErr w:type="gramStart"/>
      <w:r w:rsidRPr="00F77E3D">
        <w:rPr>
          <w:color w:val="000000" w:themeColor="text1"/>
          <w:sz w:val="28"/>
          <w:szCs w:val="28"/>
        </w:rPr>
        <w:t>проекты межевания территории, по</w:t>
      </w:r>
      <w:r w:rsidRPr="00F77E3D">
        <w:rPr>
          <w:color w:val="000000" w:themeColor="text1"/>
          <w:sz w:val="28"/>
          <w:szCs w:val="28"/>
        </w:rPr>
        <w:t>д</w:t>
      </w:r>
      <w:r w:rsidRPr="00F77E3D">
        <w:rPr>
          <w:color w:val="000000" w:themeColor="text1"/>
          <w:sz w:val="28"/>
          <w:szCs w:val="28"/>
        </w:rPr>
        <w:t>готовленные в составе документации по планировке территории до их утверждения подлежат</w:t>
      </w:r>
      <w:proofErr w:type="gramEnd"/>
      <w:r w:rsidRPr="00F77E3D">
        <w:rPr>
          <w:color w:val="000000" w:themeColor="text1"/>
          <w:sz w:val="28"/>
          <w:szCs w:val="28"/>
        </w:rPr>
        <w:t xml:space="preserve"> обязательному рассмотрению на общественных о</w:t>
      </w:r>
      <w:r w:rsidRPr="00F77E3D">
        <w:rPr>
          <w:color w:val="000000" w:themeColor="text1"/>
          <w:sz w:val="28"/>
          <w:szCs w:val="28"/>
        </w:rPr>
        <w:t>б</w:t>
      </w:r>
      <w:r w:rsidRPr="00F77E3D">
        <w:rPr>
          <w:color w:val="000000" w:themeColor="text1"/>
          <w:sz w:val="28"/>
          <w:szCs w:val="28"/>
        </w:rPr>
        <w:t>суждениях или публичных слушаниях.</w:t>
      </w:r>
    </w:p>
    <w:p xmlns:wp14="http://schemas.microsoft.com/office/word/2010/wordml" w:rsidRPr="00F77E3D" w:rsidR="006D36B3" w:rsidP="006D36B3" w:rsidRDefault="006D36B3" w14:paraId="72F26E73" wp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Общественные обсуждения или публичные слушания по проекту план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>ровки территории и проекту межевания территории не проводятся, если они подготовлены в отношении:</w:t>
      </w:r>
    </w:p>
    <w:p xmlns:wp14="http://schemas.microsoft.com/office/word/2010/wordml" w:rsidRPr="00F77E3D" w:rsidR="006D36B3" w:rsidP="006D36B3" w:rsidRDefault="006D36B3" w14:paraId="1ABCA35A" wp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1) территории, в границах которой в соответствии с правилами земл</w:t>
      </w:r>
      <w:r w:rsidRPr="00F77E3D">
        <w:rPr>
          <w:color w:val="000000" w:themeColor="text1"/>
          <w:sz w:val="28"/>
          <w:szCs w:val="28"/>
        </w:rPr>
        <w:t>е</w:t>
      </w:r>
      <w:r w:rsidRPr="00F77E3D">
        <w:rPr>
          <w:color w:val="000000" w:themeColor="text1"/>
          <w:sz w:val="28"/>
          <w:szCs w:val="28"/>
        </w:rPr>
        <w:t>пользования и застройки предусматривается осуществление деятельности по комплексному и устойчивому развитию территории;</w:t>
      </w:r>
    </w:p>
    <w:p xmlns:wp14="http://schemas.microsoft.com/office/word/2010/wordml" w:rsidRPr="00F77E3D" w:rsidR="006D36B3" w:rsidP="006D36B3" w:rsidRDefault="006D36B3" w14:paraId="61E87053" wp14:textId="7777777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 xml:space="preserve">       2) территории в границах земельного участка, предоставленного сад</w:t>
      </w:r>
      <w:r w:rsidRPr="00F77E3D">
        <w:rPr>
          <w:color w:val="000000" w:themeColor="text1"/>
          <w:sz w:val="28"/>
          <w:szCs w:val="28"/>
        </w:rPr>
        <w:t>о</w:t>
      </w:r>
      <w:r w:rsidRPr="00F77E3D">
        <w:rPr>
          <w:color w:val="000000" w:themeColor="text1"/>
          <w:sz w:val="28"/>
          <w:szCs w:val="28"/>
        </w:rPr>
        <w:t>водческому или огородническому некоммерческому товариществу для вед</w:t>
      </w:r>
      <w:r w:rsidRPr="00F77E3D">
        <w:rPr>
          <w:color w:val="000000" w:themeColor="text1"/>
          <w:sz w:val="28"/>
          <w:szCs w:val="28"/>
        </w:rPr>
        <w:t>е</w:t>
      </w:r>
      <w:r w:rsidRPr="00F77E3D">
        <w:rPr>
          <w:color w:val="000000" w:themeColor="text1"/>
          <w:sz w:val="28"/>
          <w:szCs w:val="28"/>
        </w:rPr>
        <w:t>ния садоводства или огородничества;</w:t>
      </w:r>
    </w:p>
    <w:p xmlns:wp14="http://schemas.microsoft.com/office/word/2010/wordml" w:rsidRPr="00F77E3D" w:rsidR="006D36B3" w:rsidP="006D36B3" w:rsidRDefault="006D36B3" w14:paraId="7B464864" wp14:textId="7777777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 xml:space="preserve">       3) территории для размещения линейных объектов в границах земель лесного фонда.</w:t>
      </w:r>
    </w:p>
    <w:p xmlns:wp14="http://schemas.microsoft.com/office/word/2010/wordml" w:rsidRPr="00F77E3D" w:rsidR="006D36B3" w:rsidP="006D36B3" w:rsidRDefault="006D36B3" w14:paraId="197F01BE" wp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77E3D">
        <w:rPr>
          <w:color w:val="000000" w:themeColor="text1"/>
          <w:sz w:val="28"/>
          <w:szCs w:val="28"/>
        </w:rPr>
        <w:t>В целях соблюдения права человека на благоприятные условия жизнед</w:t>
      </w:r>
      <w:r w:rsidRPr="00F77E3D">
        <w:rPr>
          <w:color w:val="000000" w:themeColor="text1"/>
          <w:sz w:val="28"/>
          <w:szCs w:val="28"/>
        </w:rPr>
        <w:t>е</w:t>
      </w:r>
      <w:r w:rsidRPr="00F77E3D">
        <w:rPr>
          <w:color w:val="000000" w:themeColor="text1"/>
          <w:sz w:val="28"/>
          <w:szCs w:val="28"/>
        </w:rPr>
        <w:t>ятельности, прав и законных интересов правообладателей земельных учас</w:t>
      </w:r>
      <w:r w:rsidRPr="00F77E3D">
        <w:rPr>
          <w:color w:val="000000" w:themeColor="text1"/>
          <w:sz w:val="28"/>
          <w:szCs w:val="28"/>
        </w:rPr>
        <w:t>т</w:t>
      </w:r>
      <w:r w:rsidRPr="00F77E3D">
        <w:rPr>
          <w:color w:val="000000" w:themeColor="text1"/>
          <w:sz w:val="28"/>
          <w:szCs w:val="28"/>
        </w:rPr>
        <w:t>ков и объектов капитального строительства общественные обсуждения или публичные слушания по проекту планировки территории и проекту межев</w:t>
      </w:r>
      <w:r w:rsidRPr="00F77E3D">
        <w:rPr>
          <w:color w:val="000000" w:themeColor="text1"/>
          <w:sz w:val="28"/>
          <w:szCs w:val="28"/>
        </w:rPr>
        <w:t>а</w:t>
      </w:r>
      <w:r w:rsidRPr="00F77E3D">
        <w:rPr>
          <w:color w:val="000000" w:themeColor="text1"/>
          <w:sz w:val="28"/>
          <w:szCs w:val="28"/>
        </w:rPr>
        <w:t>ния территории проводятся с участием граждан, проживающих на террит</w:t>
      </w:r>
      <w:r w:rsidRPr="00F77E3D">
        <w:rPr>
          <w:color w:val="000000" w:themeColor="text1"/>
          <w:sz w:val="28"/>
          <w:szCs w:val="28"/>
        </w:rPr>
        <w:t>о</w:t>
      </w:r>
      <w:r w:rsidRPr="00F77E3D">
        <w:rPr>
          <w:color w:val="000000" w:themeColor="text1"/>
          <w:sz w:val="28"/>
          <w:szCs w:val="28"/>
        </w:rPr>
        <w:t>рии, применительно к которой осуществляется подготовка проекта ее план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>ровки и проекта ее межевания, правообладателей земельных участков и об</w:t>
      </w:r>
      <w:r w:rsidRPr="00F77E3D">
        <w:rPr>
          <w:color w:val="000000" w:themeColor="text1"/>
          <w:sz w:val="28"/>
          <w:szCs w:val="28"/>
        </w:rPr>
        <w:t>ъ</w:t>
      </w:r>
      <w:r w:rsidRPr="00F77E3D">
        <w:rPr>
          <w:color w:val="000000" w:themeColor="text1"/>
          <w:sz w:val="28"/>
          <w:szCs w:val="28"/>
        </w:rPr>
        <w:t>ектов капитального строительства, расположенных</w:t>
      </w:r>
      <w:proofErr w:type="gramEnd"/>
      <w:r w:rsidRPr="00F77E3D">
        <w:rPr>
          <w:color w:val="000000" w:themeColor="text1"/>
          <w:sz w:val="28"/>
          <w:szCs w:val="28"/>
        </w:rPr>
        <w:t xml:space="preserve"> на указанной территории, лиц, законные интересы которых могут быть нарушены в связи с реализац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>ей таких проектов.</w:t>
      </w:r>
    </w:p>
    <w:p xmlns:wp14="http://schemas.microsoft.com/office/word/2010/wordml" w:rsidRPr="00F77E3D" w:rsidR="006D36B3" w:rsidP="006D36B3" w:rsidRDefault="006D36B3" w14:paraId="3EC7A63D" wp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При проведении общественных обсуждений или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 мнения.</w:t>
      </w:r>
    </w:p>
    <w:p xmlns:wp14="http://schemas.microsoft.com/office/word/2010/wordml" w:rsidRPr="00F77E3D" w:rsidR="006D36B3" w:rsidP="006D36B3" w:rsidRDefault="006D36B3" w14:paraId="0CBA333F" wp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Участники общественных обсуждений или публичных слушаний по пр</w:t>
      </w:r>
      <w:r w:rsidRPr="00F77E3D">
        <w:rPr>
          <w:color w:val="000000" w:themeColor="text1"/>
          <w:sz w:val="28"/>
          <w:szCs w:val="28"/>
        </w:rPr>
        <w:t>о</w:t>
      </w:r>
      <w:r w:rsidRPr="00F77E3D">
        <w:rPr>
          <w:color w:val="000000" w:themeColor="text1"/>
          <w:sz w:val="28"/>
          <w:szCs w:val="28"/>
        </w:rPr>
        <w:t>екту планировки территории и проекту межевания территории вправе пре</w:t>
      </w:r>
      <w:r w:rsidRPr="00F77E3D">
        <w:rPr>
          <w:color w:val="000000" w:themeColor="text1"/>
          <w:sz w:val="28"/>
          <w:szCs w:val="28"/>
        </w:rPr>
        <w:t>д</w:t>
      </w:r>
      <w:r w:rsidRPr="00F77E3D">
        <w:rPr>
          <w:color w:val="000000" w:themeColor="text1"/>
          <w:sz w:val="28"/>
          <w:szCs w:val="28"/>
        </w:rPr>
        <w:t>ставить в уполномоченные на проведение публичных слушаний орган мес</w:t>
      </w:r>
      <w:r w:rsidRPr="00F77E3D">
        <w:rPr>
          <w:color w:val="000000" w:themeColor="text1"/>
          <w:sz w:val="28"/>
          <w:szCs w:val="28"/>
        </w:rPr>
        <w:t>т</w:t>
      </w:r>
      <w:r w:rsidRPr="00F77E3D">
        <w:rPr>
          <w:color w:val="000000" w:themeColor="text1"/>
          <w:sz w:val="28"/>
          <w:szCs w:val="28"/>
        </w:rPr>
        <w:t>ного самоуправления поселения  свои предложения и замечания, касающиеся проекта планировки территории или проекта межевания территории, для включения их в протокол общественных обсуждений или публичных слуш</w:t>
      </w:r>
      <w:r w:rsidRPr="00F77E3D">
        <w:rPr>
          <w:color w:val="000000" w:themeColor="text1"/>
          <w:sz w:val="28"/>
          <w:szCs w:val="28"/>
        </w:rPr>
        <w:t>а</w:t>
      </w:r>
      <w:r w:rsidRPr="00F77E3D">
        <w:rPr>
          <w:color w:val="000000" w:themeColor="text1"/>
          <w:sz w:val="28"/>
          <w:szCs w:val="28"/>
        </w:rPr>
        <w:t>ний.</w:t>
      </w:r>
    </w:p>
    <w:p xmlns:wp14="http://schemas.microsoft.com/office/word/2010/wordml" w:rsidRPr="00F77E3D" w:rsidR="006D36B3" w:rsidP="006D36B3" w:rsidRDefault="006D36B3" w14:paraId="6ACF3130" wp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Заключение о результатах общественных обсуждений или публичных слушаний по проекту планировки территории и проекту межевания террит</w:t>
      </w:r>
      <w:r w:rsidRPr="00F77E3D">
        <w:rPr>
          <w:color w:val="000000" w:themeColor="text1"/>
          <w:sz w:val="28"/>
          <w:szCs w:val="28"/>
        </w:rPr>
        <w:t>о</w:t>
      </w:r>
      <w:r w:rsidRPr="00F77E3D">
        <w:rPr>
          <w:color w:val="000000" w:themeColor="text1"/>
          <w:sz w:val="28"/>
          <w:szCs w:val="28"/>
        </w:rPr>
        <w:t>рии подлежит опубликованию в порядке, установленном для официального опубликования муниципальных правовых актов, иной официальной инфо</w:t>
      </w:r>
      <w:r w:rsidRPr="00F77E3D">
        <w:rPr>
          <w:color w:val="000000" w:themeColor="text1"/>
          <w:sz w:val="28"/>
          <w:szCs w:val="28"/>
        </w:rPr>
        <w:t>р</w:t>
      </w:r>
      <w:r w:rsidRPr="00F77E3D">
        <w:rPr>
          <w:color w:val="000000" w:themeColor="text1"/>
          <w:sz w:val="28"/>
          <w:szCs w:val="28"/>
        </w:rPr>
        <w:t>мации, и размещается на официальном сайте поселения.</w:t>
      </w:r>
    </w:p>
    <w:p xmlns:wp14="http://schemas.microsoft.com/office/word/2010/wordml" w:rsidRPr="00F77E3D" w:rsidR="006D36B3" w:rsidP="006D36B3" w:rsidRDefault="006D36B3" w14:paraId="56CF4162" wp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</w:t>
      </w:r>
      <w:r w:rsidRPr="00F77E3D">
        <w:rPr>
          <w:color w:val="000000" w:themeColor="text1"/>
          <w:sz w:val="28"/>
          <w:szCs w:val="28"/>
        </w:rPr>
        <w:t>н</w:t>
      </w:r>
      <w:r w:rsidRPr="00F77E3D">
        <w:rPr>
          <w:color w:val="000000" w:themeColor="text1"/>
          <w:sz w:val="28"/>
          <w:szCs w:val="28"/>
        </w:rPr>
        <w:t>ных обсуждений или публичных слушаний определяется уставом муниц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>пального образования и (или) нормативными правовыми актами представ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 xml:space="preserve">тельного органа муниципального образования и не может быть </w:t>
      </w:r>
      <w:r w:rsidR="00F65C0D">
        <w:rPr>
          <w:color w:val="000000" w:themeColor="text1"/>
          <w:sz w:val="28"/>
          <w:szCs w:val="28"/>
        </w:rPr>
        <w:t>более</w:t>
      </w:r>
      <w:r w:rsidRPr="00F77E3D">
        <w:rPr>
          <w:color w:val="000000" w:themeColor="text1"/>
          <w:sz w:val="28"/>
          <w:szCs w:val="28"/>
        </w:rPr>
        <w:t xml:space="preserve"> одного месяца.</w:t>
      </w:r>
    </w:p>
    <w:p xmlns:wp14="http://schemas.microsoft.com/office/word/2010/wordml" w:rsidRPr="00F77E3D" w:rsidR="006D36B3" w:rsidP="006D36B3" w:rsidRDefault="006D36B3" w14:paraId="01FDF0FF" wp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территории, протокол общественных обсуждений или публичных слушаний по проекту планировки территории и проекту межевания террит</w:t>
      </w:r>
      <w:r w:rsidRPr="00F77E3D">
        <w:rPr>
          <w:color w:val="000000" w:themeColor="text1"/>
          <w:sz w:val="28"/>
          <w:szCs w:val="28"/>
        </w:rPr>
        <w:t>о</w:t>
      </w:r>
      <w:r w:rsidRPr="00F77E3D">
        <w:rPr>
          <w:color w:val="000000" w:themeColor="text1"/>
          <w:sz w:val="28"/>
          <w:szCs w:val="28"/>
        </w:rPr>
        <w:t>рии и заключение о результатах общественных обсуждений или публичных слушаний не позднее чем через десять дней со дня проведения публичных слушаний.</w:t>
      </w:r>
    </w:p>
    <w:p xmlns:wp14="http://schemas.microsoft.com/office/word/2010/wordml" w:rsidRPr="00F77E3D" w:rsidR="006D36B3" w:rsidP="006D36B3" w:rsidRDefault="006D36B3" w14:paraId="7D362491" wp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"/>
          <w:szCs w:val="2"/>
        </w:rPr>
      </w:pPr>
      <w:proofErr w:type="gramStart"/>
      <w:r w:rsidRPr="00F77E3D">
        <w:rPr>
          <w:color w:val="000000" w:themeColor="text1"/>
          <w:sz w:val="28"/>
          <w:szCs w:val="28"/>
        </w:rPr>
        <w:t>Глава местной администрации поселения с учетом протокола общ</w:t>
      </w:r>
      <w:r w:rsidRPr="00F77E3D">
        <w:rPr>
          <w:color w:val="000000" w:themeColor="text1"/>
          <w:sz w:val="28"/>
          <w:szCs w:val="28"/>
        </w:rPr>
        <w:t>е</w:t>
      </w:r>
      <w:r w:rsidRPr="00F77E3D">
        <w:rPr>
          <w:color w:val="000000" w:themeColor="text1"/>
          <w:sz w:val="28"/>
          <w:szCs w:val="28"/>
        </w:rPr>
        <w:t>ственных обсуждений или публичных слушаний по проекту планировки те</w:t>
      </w:r>
      <w:r w:rsidRPr="00F77E3D">
        <w:rPr>
          <w:color w:val="000000" w:themeColor="text1"/>
          <w:sz w:val="28"/>
          <w:szCs w:val="28"/>
        </w:rPr>
        <w:t>р</w:t>
      </w:r>
      <w:r w:rsidRPr="00F77E3D">
        <w:rPr>
          <w:color w:val="000000" w:themeColor="text1"/>
          <w:sz w:val="28"/>
          <w:szCs w:val="28"/>
        </w:rPr>
        <w:t>ритории и проекту межевания территории и заключения о результатах общ</w:t>
      </w:r>
      <w:r w:rsidRPr="00F77E3D">
        <w:rPr>
          <w:color w:val="000000" w:themeColor="text1"/>
          <w:sz w:val="28"/>
          <w:szCs w:val="28"/>
        </w:rPr>
        <w:t>е</w:t>
      </w:r>
      <w:r w:rsidRPr="00F77E3D">
        <w:rPr>
          <w:color w:val="000000" w:themeColor="text1"/>
          <w:sz w:val="28"/>
          <w:szCs w:val="28"/>
        </w:rPr>
        <w:t>ственных обсуждений или публичных слушаний принимает постановление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заключения.</w:t>
      </w:r>
      <w:proofErr w:type="gramEnd"/>
    </w:p>
    <w:p xmlns:wp14="http://schemas.microsoft.com/office/word/2010/wordml" w:rsidRPr="00F77E3D" w:rsidR="006D36B3" w:rsidP="006D36B3" w:rsidRDefault="006D36B3" w14:paraId="41FE9014" wp14:textId="777777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7E3D">
        <w:rPr>
          <w:color w:val="000000" w:themeColor="text1"/>
          <w:sz w:val="28"/>
          <w:szCs w:val="28"/>
        </w:rPr>
        <w:t>Утвержденная документация по планировке территории (проекты пл</w:t>
      </w:r>
      <w:r w:rsidRPr="00F77E3D">
        <w:rPr>
          <w:color w:val="000000" w:themeColor="text1"/>
          <w:sz w:val="28"/>
          <w:szCs w:val="28"/>
        </w:rPr>
        <w:t>а</w:t>
      </w:r>
      <w:r w:rsidRPr="00F77E3D">
        <w:rPr>
          <w:color w:val="000000" w:themeColor="text1"/>
          <w:sz w:val="28"/>
          <w:szCs w:val="28"/>
        </w:rPr>
        <w:t>нировки территории и проекты межевания территории) подлежит опублик</w:t>
      </w:r>
      <w:r w:rsidRPr="00F77E3D">
        <w:rPr>
          <w:color w:val="000000" w:themeColor="text1"/>
          <w:sz w:val="28"/>
          <w:szCs w:val="28"/>
        </w:rPr>
        <w:t>о</w:t>
      </w:r>
      <w:r w:rsidRPr="00F77E3D">
        <w:rPr>
          <w:color w:val="000000" w:themeColor="text1"/>
          <w:sz w:val="28"/>
          <w:szCs w:val="28"/>
        </w:rPr>
        <w:t>ванию в порядке, установленном для официального опубликования муниц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>пальных правовых актов, иной официальной информации, в течение семи дней со дня утверждения указанной документации и размещается на офиц</w:t>
      </w:r>
      <w:r w:rsidRPr="00F77E3D">
        <w:rPr>
          <w:color w:val="000000" w:themeColor="text1"/>
          <w:sz w:val="28"/>
          <w:szCs w:val="28"/>
        </w:rPr>
        <w:t>и</w:t>
      </w:r>
      <w:r w:rsidRPr="00F77E3D">
        <w:rPr>
          <w:color w:val="000000" w:themeColor="text1"/>
          <w:sz w:val="28"/>
          <w:szCs w:val="28"/>
        </w:rPr>
        <w:t xml:space="preserve">альном сайте администрации </w:t>
      </w:r>
      <w:r w:rsidR="00F65C0D">
        <w:rPr>
          <w:color w:val="000000" w:themeColor="text1"/>
          <w:sz w:val="28"/>
          <w:szCs w:val="28"/>
        </w:rPr>
        <w:t>Новоселовского</w:t>
      </w:r>
      <w:r w:rsidRPr="00F77E3D">
        <w:rPr>
          <w:color w:val="000000" w:themeColor="text1"/>
          <w:sz w:val="28"/>
          <w:szCs w:val="28"/>
        </w:rPr>
        <w:t xml:space="preserve"> района в сети </w:t>
      </w:r>
      <w:r>
        <w:rPr>
          <w:color w:val="000000" w:themeColor="text1"/>
          <w:sz w:val="28"/>
          <w:szCs w:val="28"/>
        </w:rPr>
        <w:t>«</w:t>
      </w:r>
      <w:r w:rsidRPr="00F77E3D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>»</w:t>
      </w:r>
      <w:r w:rsidRPr="00F77E3D">
        <w:rPr>
          <w:color w:val="000000" w:themeColor="text1"/>
          <w:sz w:val="28"/>
          <w:szCs w:val="28"/>
        </w:rPr>
        <w:t>.</w:t>
      </w:r>
    </w:p>
    <w:p xmlns:wp14="http://schemas.microsoft.com/office/word/2010/wordml" w:rsidRPr="00963A79" w:rsidR="006D36B3" w:rsidP="006D36B3" w:rsidRDefault="006D36B3" w14:paraId="7CD4E9D9" wp14:textId="77777777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737CEB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Выдача результата предоставления муниципальной услуги.</w:t>
      </w:r>
    </w:p>
    <w:p xmlns:wp14="http://schemas.microsoft.com/office/word/2010/wordml" w:rsidR="006D36B3" w:rsidP="006D36B3" w:rsidRDefault="006D36B3" w14:paraId="36BBEC42" wp14:textId="7777777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B6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муниципальной услуги является: </w:t>
      </w:r>
    </w:p>
    <w:p xmlns:wp14="http://schemas.microsoft.com/office/word/2010/wordml" w:rsidRPr="000C1B65" w:rsidR="006D36B3" w:rsidP="006D36B3" w:rsidRDefault="006D36B3" w14:paraId="757DE5B9" wp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1B65">
        <w:rPr>
          <w:rFonts w:ascii="Times New Roman" w:hAnsi="Times New Roman" w:cs="Times New Roman"/>
          <w:sz w:val="28"/>
          <w:szCs w:val="28"/>
        </w:rPr>
        <w:t>выдача постановления о подготовке документации по планировке те</w:t>
      </w:r>
      <w:r w:rsidRPr="000C1B65">
        <w:rPr>
          <w:rFonts w:ascii="Times New Roman" w:hAnsi="Times New Roman" w:cs="Times New Roman"/>
          <w:sz w:val="28"/>
          <w:szCs w:val="28"/>
        </w:rPr>
        <w:t>р</w:t>
      </w:r>
      <w:r w:rsidRPr="000C1B65">
        <w:rPr>
          <w:rFonts w:ascii="Times New Roman" w:hAnsi="Times New Roman" w:cs="Times New Roman"/>
          <w:sz w:val="28"/>
          <w:szCs w:val="28"/>
        </w:rPr>
        <w:t xml:space="preserve">ритории;  </w:t>
      </w:r>
    </w:p>
    <w:p xmlns:wp14="http://schemas.microsoft.com/office/word/2010/wordml" w:rsidR="006D36B3" w:rsidP="006D36B3" w:rsidRDefault="006D36B3" w14:paraId="04C32923" wp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B65">
        <w:rPr>
          <w:rFonts w:ascii="Times New Roman" w:hAnsi="Times New Roman" w:cs="Times New Roman"/>
          <w:sz w:val="28"/>
          <w:szCs w:val="28"/>
        </w:rPr>
        <w:t>- выдача постановления об утверждении документации по планировке террит</w:t>
      </w:r>
      <w:r>
        <w:rPr>
          <w:rFonts w:ascii="Times New Roman" w:hAnsi="Times New Roman" w:cs="Times New Roman"/>
          <w:sz w:val="28"/>
          <w:szCs w:val="28"/>
        </w:rPr>
        <w:t>ории;</w:t>
      </w:r>
    </w:p>
    <w:p xmlns:wp14="http://schemas.microsoft.com/office/word/2010/wordml" w:rsidR="006D36B3" w:rsidP="006D36B3" w:rsidRDefault="006D36B3" w14:paraId="64696138" wp14:textId="77777777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выдача уведомления об отклонении документации по планировке территории и направлении ее на доработку.</w:t>
      </w:r>
    </w:p>
    <w:p xmlns:wp14="http://schemas.microsoft.com/office/word/2010/wordml" w:rsidR="006D36B3" w:rsidP="006D36B3" w:rsidRDefault="006D36B3" w14:paraId="54CD245A" wp14:textId="77777777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xmlns:wp14="http://schemas.microsoft.com/office/word/2010/wordml" w:rsidRPr="009B679F" w:rsidR="006D36B3" w:rsidP="006D36B3" w:rsidRDefault="006D36B3" w14:paraId="29D6B04F" wp14:textId="77777777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xmlns:wp14="http://schemas.microsoft.com/office/word/2010/wordml" w:rsidR="00F65C0D" w:rsidP="006D36B3" w:rsidRDefault="00F65C0D" w14:paraId="1231BE67" wp14:textId="77777777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xmlns:wp14="http://schemas.microsoft.com/office/word/2010/wordml" w:rsidR="00F65C0D" w:rsidP="006D36B3" w:rsidRDefault="00F65C0D" w14:paraId="36FEB5B0" wp14:textId="77777777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xmlns:wp14="http://schemas.microsoft.com/office/word/2010/wordml" w:rsidR="00F65C0D" w:rsidP="006D36B3" w:rsidRDefault="00F65C0D" w14:paraId="30D7AA69" wp14:textId="77777777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xmlns:wp14="http://schemas.microsoft.com/office/word/2010/wordml" w:rsidRPr="00FF1082" w:rsidR="006D36B3" w:rsidP="006D36B3" w:rsidRDefault="006D36B3" w14:paraId="51297AC8" wp14:textId="77777777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FF1082">
        <w:rPr>
          <w:color w:val="000000"/>
          <w:sz w:val="28"/>
          <w:szCs w:val="28"/>
        </w:rPr>
        <w:t xml:space="preserve">4. Формы </w:t>
      </w:r>
      <w:proofErr w:type="gramStart"/>
      <w:r w:rsidRPr="00FF1082">
        <w:rPr>
          <w:color w:val="000000"/>
          <w:sz w:val="28"/>
          <w:szCs w:val="28"/>
        </w:rPr>
        <w:t>контроля  за</w:t>
      </w:r>
      <w:proofErr w:type="gramEnd"/>
      <w:r w:rsidRPr="00FF1082">
        <w:rPr>
          <w:color w:val="000000"/>
          <w:sz w:val="28"/>
          <w:szCs w:val="28"/>
        </w:rPr>
        <w:t xml:space="preserve"> исполнением административного регламента</w:t>
      </w:r>
    </w:p>
    <w:p xmlns:wp14="http://schemas.microsoft.com/office/word/2010/wordml" w:rsidR="006D36B3" w:rsidP="006D36B3" w:rsidRDefault="006D36B3" w14:paraId="7196D064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xmlns:wp14="http://schemas.microsoft.com/office/word/2010/wordml" w:rsidRPr="006A7D1D" w:rsidR="006D36B3" w:rsidP="006D36B3" w:rsidRDefault="006D36B3" w14:paraId="558307CB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 xml:space="preserve">4.1. Текущий </w:t>
      </w:r>
      <w:proofErr w:type="gramStart"/>
      <w:r w:rsidRPr="006A7D1D">
        <w:rPr>
          <w:sz w:val="28"/>
          <w:szCs w:val="28"/>
        </w:rPr>
        <w:t>контроль за</w:t>
      </w:r>
      <w:proofErr w:type="gramEnd"/>
      <w:r w:rsidRPr="006A7D1D">
        <w:rPr>
          <w:sz w:val="28"/>
          <w:szCs w:val="28"/>
        </w:rPr>
        <w:t xml:space="preserve"> соблюдением последовательности админ</w:t>
      </w:r>
      <w:r w:rsidRPr="006A7D1D">
        <w:rPr>
          <w:sz w:val="28"/>
          <w:szCs w:val="28"/>
        </w:rPr>
        <w:t>и</w:t>
      </w:r>
      <w:r w:rsidRPr="006A7D1D">
        <w:rPr>
          <w:sz w:val="28"/>
          <w:szCs w:val="28"/>
        </w:rPr>
        <w:t>стративных процедур, определенных административным регламентом, и принятием в ходе предоставления муниципальной услуги решений ос</w:t>
      </w:r>
      <w:r w:rsidRPr="006A7D1D">
        <w:rPr>
          <w:sz w:val="28"/>
          <w:szCs w:val="28"/>
        </w:rPr>
        <w:t>у</w:t>
      </w:r>
      <w:r w:rsidRPr="006A7D1D">
        <w:rPr>
          <w:sz w:val="28"/>
          <w:szCs w:val="28"/>
        </w:rPr>
        <w:t>ществляется главой района.</w:t>
      </w:r>
    </w:p>
    <w:p xmlns:wp14="http://schemas.microsoft.com/office/word/2010/wordml" w:rsidRPr="006A7D1D" w:rsidR="006D36B3" w:rsidP="006D36B3" w:rsidRDefault="006D36B3" w14:paraId="3DF5B4C5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Текущий контроль осуществляется путем проведения проверок собл</w:t>
      </w:r>
      <w:r w:rsidRPr="006A7D1D">
        <w:rPr>
          <w:sz w:val="28"/>
          <w:szCs w:val="28"/>
        </w:rPr>
        <w:t>ю</w:t>
      </w:r>
      <w:r w:rsidRPr="006A7D1D">
        <w:rPr>
          <w:sz w:val="28"/>
          <w:szCs w:val="28"/>
        </w:rPr>
        <w:t>дения и исполнения специалистами нормативных правовых актов Росси</w:t>
      </w:r>
      <w:r w:rsidRPr="006A7D1D">
        <w:rPr>
          <w:sz w:val="28"/>
          <w:szCs w:val="28"/>
        </w:rPr>
        <w:t>й</w:t>
      </w:r>
      <w:r w:rsidRPr="006A7D1D">
        <w:rPr>
          <w:sz w:val="28"/>
          <w:szCs w:val="28"/>
        </w:rPr>
        <w:t>ской Федерации, нормативных правовых актов Красноярского края, полож</w:t>
      </w:r>
      <w:r w:rsidRPr="006A7D1D">
        <w:rPr>
          <w:sz w:val="28"/>
          <w:szCs w:val="28"/>
        </w:rPr>
        <w:t>е</w:t>
      </w:r>
      <w:r w:rsidRPr="006A7D1D">
        <w:rPr>
          <w:sz w:val="28"/>
          <w:szCs w:val="28"/>
        </w:rPr>
        <w:t>ний административного регламента, устанавливающих требования к пред</w:t>
      </w:r>
      <w:r w:rsidRPr="006A7D1D">
        <w:rPr>
          <w:sz w:val="28"/>
          <w:szCs w:val="28"/>
        </w:rPr>
        <w:t>о</w:t>
      </w:r>
      <w:r w:rsidRPr="006A7D1D">
        <w:rPr>
          <w:sz w:val="28"/>
          <w:szCs w:val="28"/>
        </w:rPr>
        <w:t>ставлению муниципальной услуги.</w:t>
      </w:r>
    </w:p>
    <w:p xmlns:wp14="http://schemas.microsoft.com/office/word/2010/wordml" w:rsidRPr="006A7D1D" w:rsidR="006D36B3" w:rsidP="006D36B3" w:rsidRDefault="006D36B3" w14:paraId="786C96A7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</w:t>
      </w:r>
      <w:r w:rsidRPr="006A7D1D">
        <w:rPr>
          <w:sz w:val="28"/>
          <w:szCs w:val="28"/>
        </w:rPr>
        <w:t>т</w:t>
      </w:r>
      <w:r w:rsidRPr="006A7D1D">
        <w:rPr>
          <w:sz w:val="28"/>
          <w:szCs w:val="28"/>
        </w:rPr>
        <w:t>ветственности в соответствии с законодательством Российской Федерации.</w:t>
      </w:r>
    </w:p>
    <w:p xmlns:wp14="http://schemas.microsoft.com/office/word/2010/wordml" w:rsidRPr="006A7D1D" w:rsidR="006D36B3" w:rsidP="006D36B3" w:rsidRDefault="006D36B3" w14:paraId="59DEAD68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 xml:space="preserve">4.2. Для осуществления </w:t>
      </w:r>
      <w:proofErr w:type="gramStart"/>
      <w:r w:rsidRPr="006A7D1D">
        <w:rPr>
          <w:sz w:val="28"/>
          <w:szCs w:val="28"/>
        </w:rPr>
        <w:t>контроля за</w:t>
      </w:r>
      <w:proofErr w:type="gramEnd"/>
      <w:r w:rsidRPr="006A7D1D">
        <w:rPr>
          <w:sz w:val="28"/>
          <w:szCs w:val="28"/>
        </w:rPr>
        <w:t xml:space="preserve"> полнотой и качеством предоста</w:t>
      </w:r>
      <w:r w:rsidRPr="006A7D1D">
        <w:rPr>
          <w:sz w:val="28"/>
          <w:szCs w:val="28"/>
        </w:rPr>
        <w:t>в</w:t>
      </w:r>
      <w:r w:rsidRPr="006A7D1D">
        <w:rPr>
          <w:sz w:val="28"/>
          <w:szCs w:val="28"/>
        </w:rPr>
        <w:t>ления муниципальной услуги, выявления и установления нарушений прав з</w:t>
      </w:r>
      <w:r w:rsidRPr="006A7D1D">
        <w:rPr>
          <w:sz w:val="28"/>
          <w:szCs w:val="28"/>
        </w:rPr>
        <w:t>а</w:t>
      </w:r>
      <w:r w:rsidRPr="006A7D1D">
        <w:rPr>
          <w:sz w:val="28"/>
          <w:szCs w:val="28"/>
        </w:rPr>
        <w:t>явителей, принятия решений об устранении соответствующих нарушений проводятся плановые и внеплановые проверки предоставления муниципал</w:t>
      </w:r>
      <w:r w:rsidRPr="006A7D1D">
        <w:rPr>
          <w:sz w:val="28"/>
          <w:szCs w:val="28"/>
        </w:rPr>
        <w:t>ь</w:t>
      </w:r>
      <w:r w:rsidRPr="006A7D1D">
        <w:rPr>
          <w:sz w:val="28"/>
          <w:szCs w:val="28"/>
        </w:rPr>
        <w:t>ной услуги.</w:t>
      </w:r>
    </w:p>
    <w:p xmlns:wp14="http://schemas.microsoft.com/office/word/2010/wordml" w:rsidRPr="006A7D1D" w:rsidR="006D36B3" w:rsidP="006D36B3" w:rsidRDefault="006D36B3" w14:paraId="678CA7B1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Плановые проверки осуществляются на основании годовых планов р</w:t>
      </w:r>
      <w:r w:rsidRPr="006A7D1D">
        <w:rPr>
          <w:sz w:val="28"/>
          <w:szCs w:val="28"/>
        </w:rPr>
        <w:t>а</w:t>
      </w:r>
      <w:r w:rsidRPr="006A7D1D">
        <w:rPr>
          <w:sz w:val="28"/>
          <w:szCs w:val="28"/>
        </w:rPr>
        <w:t>боты, утверждаемых главой района.</w:t>
      </w:r>
    </w:p>
    <w:p xmlns:wp14="http://schemas.microsoft.com/office/word/2010/wordml" w:rsidRPr="006A7D1D" w:rsidR="006D36B3" w:rsidP="006D36B3" w:rsidRDefault="006D36B3" w14:paraId="192D3242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По конкретному обращению по решению главы района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</w:t>
      </w:r>
      <w:r w:rsidRPr="006A7D1D">
        <w:rPr>
          <w:sz w:val="28"/>
          <w:szCs w:val="28"/>
        </w:rPr>
        <w:t>у</w:t>
      </w:r>
      <w:r w:rsidRPr="006A7D1D">
        <w:rPr>
          <w:sz w:val="28"/>
          <w:szCs w:val="28"/>
        </w:rPr>
        <w:t>чения обратившемуся или его уполномоченному представителю лично под расписку либо в форме электронного документа по адресу электронной п</w:t>
      </w:r>
      <w:r w:rsidRPr="006A7D1D">
        <w:rPr>
          <w:sz w:val="28"/>
          <w:szCs w:val="28"/>
        </w:rPr>
        <w:t>о</w:t>
      </w:r>
      <w:r w:rsidRPr="006A7D1D">
        <w:rPr>
          <w:sz w:val="28"/>
          <w:szCs w:val="28"/>
        </w:rPr>
        <w:t xml:space="preserve">чты, указанному в обращении. Способ получения информации о результатах проведенной проверки определяется </w:t>
      </w:r>
      <w:proofErr w:type="gramStart"/>
      <w:r w:rsidRPr="006A7D1D">
        <w:rPr>
          <w:sz w:val="28"/>
          <w:szCs w:val="28"/>
        </w:rPr>
        <w:t>обратившимся</w:t>
      </w:r>
      <w:proofErr w:type="gramEnd"/>
      <w:r w:rsidRPr="006A7D1D">
        <w:rPr>
          <w:sz w:val="28"/>
          <w:szCs w:val="28"/>
        </w:rPr>
        <w:t>.</w:t>
      </w:r>
    </w:p>
    <w:p xmlns:wp14="http://schemas.microsoft.com/office/word/2010/wordml" w:rsidRPr="006A7D1D" w:rsidR="006D36B3" w:rsidP="006D36B3" w:rsidRDefault="006D36B3" w14:paraId="4841D534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4.3. Для проведения плановых и внеплановых проверок предоставления муниципальной услуги распоряжением главы района формируется комиссия, в состав которой включаются заместитель главы Администрации и специ</w:t>
      </w:r>
      <w:r w:rsidRPr="006A7D1D">
        <w:rPr>
          <w:sz w:val="28"/>
          <w:szCs w:val="28"/>
        </w:rPr>
        <w:t>а</w:t>
      </w:r>
      <w:r w:rsidRPr="006A7D1D">
        <w:rPr>
          <w:sz w:val="28"/>
          <w:szCs w:val="28"/>
        </w:rPr>
        <w:t>листы Администрации.</w:t>
      </w:r>
    </w:p>
    <w:p xmlns:wp14="http://schemas.microsoft.com/office/word/2010/wordml" w:rsidRPr="006A7D1D" w:rsidR="006D36B3" w:rsidP="006D36B3" w:rsidRDefault="006D36B3" w14:paraId="02CA321A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xmlns:wp14="http://schemas.microsoft.com/office/word/2010/wordml" w:rsidRPr="006A7D1D" w:rsidR="006D36B3" w:rsidP="006D36B3" w:rsidRDefault="006D36B3" w14:paraId="30D672E5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Акт подписывается всеми членами комиссии.</w:t>
      </w:r>
    </w:p>
    <w:p xmlns:wp14="http://schemas.microsoft.com/office/word/2010/wordml" w:rsidRPr="006A7D1D" w:rsidR="006D36B3" w:rsidP="006D36B3" w:rsidRDefault="006D36B3" w14:paraId="251E43AE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Плановые проверки предоставления муниципальной услуги проводятся не реже 1 раза в 2 года.</w:t>
      </w:r>
    </w:p>
    <w:p xmlns:wp14="http://schemas.microsoft.com/office/word/2010/wordml" w:rsidRPr="006A7D1D" w:rsidR="006D36B3" w:rsidP="006D36B3" w:rsidRDefault="006D36B3" w14:paraId="2C63D80E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По результатам проведения проверок полноты и качества предоставл</w:t>
      </w:r>
      <w:r w:rsidRPr="006A7D1D">
        <w:rPr>
          <w:sz w:val="28"/>
          <w:szCs w:val="28"/>
        </w:rPr>
        <w:t>е</w:t>
      </w:r>
      <w:r w:rsidRPr="006A7D1D">
        <w:rPr>
          <w:sz w:val="28"/>
          <w:szCs w:val="28"/>
        </w:rPr>
        <w:t>ния муниципальной услуги, в случае выявления нарушений прав заявителя, виновные лица привлекаются к ответственности в соответствии с законод</w:t>
      </w:r>
      <w:r w:rsidRPr="006A7D1D">
        <w:rPr>
          <w:sz w:val="28"/>
          <w:szCs w:val="28"/>
        </w:rPr>
        <w:t>а</w:t>
      </w:r>
      <w:r w:rsidRPr="006A7D1D">
        <w:rPr>
          <w:sz w:val="28"/>
          <w:szCs w:val="28"/>
        </w:rPr>
        <w:t>тельством Российской Федерации.</w:t>
      </w:r>
    </w:p>
    <w:p xmlns:wp14="http://schemas.microsoft.com/office/word/2010/wordml" w:rsidRPr="006A7D1D" w:rsidR="006D36B3" w:rsidP="006D36B3" w:rsidRDefault="006D36B3" w14:paraId="16069C75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</w:t>
      </w:r>
      <w:r w:rsidRPr="006A7D1D">
        <w:rPr>
          <w:sz w:val="28"/>
          <w:szCs w:val="28"/>
        </w:rPr>
        <w:t>е</w:t>
      </w:r>
      <w:r w:rsidRPr="006A7D1D">
        <w:rPr>
          <w:sz w:val="28"/>
          <w:szCs w:val="28"/>
        </w:rPr>
        <w:t>дерации, нормативных правовых актов Красноярского края, муниципальных нормативных правовых актов Администрации и положений администрати</w:t>
      </w:r>
      <w:r w:rsidRPr="006A7D1D">
        <w:rPr>
          <w:sz w:val="28"/>
          <w:szCs w:val="28"/>
        </w:rPr>
        <w:t>в</w:t>
      </w:r>
      <w:r w:rsidRPr="006A7D1D">
        <w:rPr>
          <w:sz w:val="28"/>
          <w:szCs w:val="28"/>
        </w:rPr>
        <w:t>ного регламента, устанавливающих требования к предоставлению муниц</w:t>
      </w:r>
      <w:r w:rsidRPr="006A7D1D">
        <w:rPr>
          <w:sz w:val="28"/>
          <w:szCs w:val="28"/>
        </w:rPr>
        <w:t>и</w:t>
      </w:r>
      <w:r w:rsidRPr="006A7D1D">
        <w:rPr>
          <w:sz w:val="28"/>
          <w:szCs w:val="28"/>
        </w:rPr>
        <w:t>пальной услуги, закрепляется в их должностных инструкциях.</w:t>
      </w:r>
    </w:p>
    <w:p xmlns:wp14="http://schemas.microsoft.com/office/word/2010/wordml" w:rsidRPr="006A7D1D" w:rsidR="006D36B3" w:rsidP="006D36B3" w:rsidRDefault="006D36B3" w14:paraId="5A86F6E2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 xml:space="preserve">4.4. </w:t>
      </w:r>
      <w:proofErr w:type="gramStart"/>
      <w:r w:rsidRPr="006A7D1D">
        <w:rPr>
          <w:sz w:val="28"/>
          <w:szCs w:val="28"/>
        </w:rPr>
        <w:t>Граждане, их объединения и организации вправе обратиться устно, направить обращение в письменной форме или в форме электронного док</w:t>
      </w:r>
      <w:r w:rsidRPr="006A7D1D">
        <w:rPr>
          <w:sz w:val="28"/>
          <w:szCs w:val="28"/>
        </w:rPr>
        <w:t>у</w:t>
      </w:r>
      <w:r w:rsidRPr="006A7D1D">
        <w:rPr>
          <w:sz w:val="28"/>
          <w:szCs w:val="28"/>
        </w:rPr>
        <w:t>мента в адрес главы Администрации с просьбой о проведении проверки с</w:t>
      </w:r>
      <w:r w:rsidRPr="006A7D1D">
        <w:rPr>
          <w:sz w:val="28"/>
          <w:szCs w:val="28"/>
        </w:rPr>
        <w:t>о</w:t>
      </w:r>
      <w:r w:rsidRPr="006A7D1D">
        <w:rPr>
          <w:sz w:val="28"/>
          <w:szCs w:val="28"/>
        </w:rPr>
        <w:t>блюдения и исполнения нормативных правовых актов Российской Федер</w:t>
      </w:r>
      <w:r w:rsidRPr="006A7D1D">
        <w:rPr>
          <w:sz w:val="28"/>
          <w:szCs w:val="28"/>
        </w:rPr>
        <w:t>а</w:t>
      </w:r>
      <w:r w:rsidRPr="006A7D1D">
        <w:rPr>
          <w:sz w:val="28"/>
          <w:szCs w:val="28"/>
        </w:rPr>
        <w:t>ции, нормативных правовых актов Красноярского края,  муниципальных нормативных правовых актов Администрации и положений администрати</w:t>
      </w:r>
      <w:r w:rsidRPr="006A7D1D">
        <w:rPr>
          <w:sz w:val="28"/>
          <w:szCs w:val="28"/>
        </w:rPr>
        <w:t>в</w:t>
      </w:r>
      <w:r w:rsidRPr="006A7D1D">
        <w:rPr>
          <w:sz w:val="28"/>
          <w:szCs w:val="28"/>
        </w:rPr>
        <w:t>ного регламента, устанавливающих требования к предоставлению муниц</w:t>
      </w:r>
      <w:r w:rsidRPr="006A7D1D">
        <w:rPr>
          <w:sz w:val="28"/>
          <w:szCs w:val="28"/>
        </w:rPr>
        <w:t>и</w:t>
      </w:r>
      <w:r w:rsidRPr="006A7D1D">
        <w:rPr>
          <w:sz w:val="28"/>
          <w:szCs w:val="28"/>
        </w:rPr>
        <w:t>пальной услуги, полноты и качества предоставления муниципальной</w:t>
      </w:r>
      <w:proofErr w:type="gramEnd"/>
      <w:r w:rsidRPr="006A7D1D">
        <w:rPr>
          <w:sz w:val="28"/>
          <w:szCs w:val="28"/>
        </w:rPr>
        <w:t xml:space="preserve"> услуги в случае нарушения прав и законных интересов при предоставлении муниц</w:t>
      </w:r>
      <w:r w:rsidRPr="006A7D1D">
        <w:rPr>
          <w:sz w:val="28"/>
          <w:szCs w:val="28"/>
        </w:rPr>
        <w:t>и</w:t>
      </w:r>
      <w:r w:rsidRPr="006A7D1D">
        <w:rPr>
          <w:sz w:val="28"/>
          <w:szCs w:val="28"/>
        </w:rPr>
        <w:t>пальной услуги.</w:t>
      </w:r>
    </w:p>
    <w:p xmlns:wp14="http://schemas.microsoft.com/office/word/2010/wordml" w:rsidRPr="006A7D1D" w:rsidR="006D36B3" w:rsidP="006D36B3" w:rsidRDefault="006D36B3" w14:paraId="5303D240" wp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D1D">
        <w:rPr>
          <w:sz w:val="28"/>
          <w:szCs w:val="28"/>
        </w:rPr>
        <w:t>Обращение, поступившее в Администрацию, рассматривается в теч</w:t>
      </w:r>
      <w:r w:rsidRPr="006A7D1D">
        <w:rPr>
          <w:sz w:val="28"/>
          <w:szCs w:val="28"/>
        </w:rPr>
        <w:t>е</w:t>
      </w:r>
      <w:r w:rsidRPr="006A7D1D">
        <w:rPr>
          <w:sz w:val="28"/>
          <w:szCs w:val="28"/>
        </w:rPr>
        <w:t xml:space="preserve">ние 30 дней со дня его регистрации. </w:t>
      </w:r>
      <w:proofErr w:type="gramStart"/>
      <w:r w:rsidRPr="006A7D1D">
        <w:rPr>
          <w:sz w:val="28"/>
          <w:szCs w:val="28"/>
        </w:rPr>
        <w:t>По результатам рассмотрения обращ</w:t>
      </w:r>
      <w:r w:rsidRPr="006A7D1D">
        <w:rPr>
          <w:sz w:val="28"/>
          <w:szCs w:val="28"/>
        </w:rPr>
        <w:t>е</w:t>
      </w:r>
      <w:r w:rsidRPr="006A7D1D">
        <w:rPr>
          <w:sz w:val="28"/>
          <w:szCs w:val="28"/>
        </w:rPr>
        <w:t>ния,  не позднее одного рабочего дня, следующего за днем принятия реш</w:t>
      </w:r>
      <w:r w:rsidRPr="006A7D1D">
        <w:rPr>
          <w:sz w:val="28"/>
          <w:szCs w:val="28"/>
        </w:rPr>
        <w:t>е</w:t>
      </w:r>
      <w:r w:rsidRPr="006A7D1D">
        <w:rPr>
          <w:sz w:val="28"/>
          <w:szCs w:val="28"/>
        </w:rPr>
        <w:t>ния, дается письменный ответ, который может быть направлен заявителю з</w:t>
      </w:r>
      <w:r w:rsidRPr="006A7D1D">
        <w:rPr>
          <w:sz w:val="28"/>
          <w:szCs w:val="28"/>
        </w:rPr>
        <w:t>а</w:t>
      </w:r>
      <w:r w:rsidRPr="006A7D1D">
        <w:rPr>
          <w:sz w:val="28"/>
          <w:szCs w:val="28"/>
        </w:rPr>
        <w:t>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</w:t>
      </w:r>
      <w:r w:rsidRPr="006A7D1D">
        <w:rPr>
          <w:sz w:val="28"/>
          <w:szCs w:val="28"/>
        </w:rPr>
        <w:t>к</w:t>
      </w:r>
      <w:r w:rsidRPr="006A7D1D">
        <w:rPr>
          <w:sz w:val="28"/>
          <w:szCs w:val="28"/>
        </w:rPr>
        <w:t>тронного документа на адрес электронной почты заявителя.</w:t>
      </w:r>
      <w:proofErr w:type="gramEnd"/>
      <w:r w:rsidRPr="006A7D1D">
        <w:rPr>
          <w:sz w:val="28"/>
          <w:szCs w:val="28"/>
        </w:rPr>
        <w:t xml:space="preserve"> Способ напра</w:t>
      </w:r>
      <w:r w:rsidRPr="006A7D1D">
        <w:rPr>
          <w:sz w:val="28"/>
          <w:szCs w:val="28"/>
        </w:rPr>
        <w:t>в</w:t>
      </w:r>
      <w:r w:rsidRPr="006A7D1D">
        <w:rPr>
          <w:sz w:val="28"/>
          <w:szCs w:val="28"/>
        </w:rPr>
        <w:t>ления ответа на обращение определяется заявителем.</w:t>
      </w:r>
    </w:p>
    <w:p xmlns:wp14="http://schemas.microsoft.com/office/word/2010/wordml" w:rsidR="006D36B3" w:rsidP="006D36B3" w:rsidRDefault="006D36B3" w14:paraId="34FF1C98" wp14:textId="77777777">
      <w:pPr>
        <w:autoSpaceDE w:val="0"/>
        <w:autoSpaceDN w:val="0"/>
        <w:adjustRightInd w:val="0"/>
        <w:ind w:left="360" w:firstLine="851"/>
        <w:jc w:val="center"/>
        <w:outlineLvl w:val="1"/>
        <w:rPr>
          <w:b/>
          <w:bCs/>
          <w:color w:val="000000"/>
          <w:sz w:val="28"/>
          <w:szCs w:val="28"/>
        </w:rPr>
      </w:pPr>
    </w:p>
    <w:p xmlns:wp14="http://schemas.microsoft.com/office/word/2010/wordml" w:rsidR="006D36B3" w:rsidP="006D36B3" w:rsidRDefault="006D36B3" w14:paraId="6D072C0D" wp14:textId="7777777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xmlns:wp14="http://schemas.microsoft.com/office/word/2010/wordml" w:rsidRPr="00685328" w:rsidR="006D36B3" w:rsidP="006D36B3" w:rsidRDefault="006D36B3" w14:paraId="25DD07AB" wp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5328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xmlns:wp14="http://schemas.microsoft.com/office/word/2010/wordml" w:rsidRPr="00685328" w:rsidR="006D36B3" w:rsidP="006D36B3" w:rsidRDefault="006D36B3" w14:paraId="6CCC06B5" wp14:textId="777777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85328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xmlns:wp14="http://schemas.microsoft.com/office/word/2010/wordml" w:rsidRPr="00685328" w:rsidR="006D36B3" w:rsidP="006D36B3" w:rsidRDefault="006D36B3" w14:paraId="1688A7C2" wp14:textId="777777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5328">
        <w:rPr>
          <w:rFonts w:ascii="Times New Roman" w:hAnsi="Times New Roman" w:cs="Times New Roman"/>
          <w:sz w:val="28"/>
          <w:szCs w:val="28"/>
        </w:rPr>
        <w:t>униципальную услугу, многофункционального центра,</w:t>
      </w:r>
    </w:p>
    <w:p xmlns:wp14="http://schemas.microsoft.com/office/word/2010/wordml" w:rsidRPr="00685328" w:rsidR="006D36B3" w:rsidP="006D36B3" w:rsidRDefault="006D36B3" w14:paraId="72077B60" wp14:textId="777777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5328">
        <w:rPr>
          <w:rFonts w:ascii="Times New Roman" w:hAnsi="Times New Roman" w:cs="Times New Roman"/>
          <w:sz w:val="28"/>
          <w:szCs w:val="28"/>
        </w:rPr>
        <w:t>рганизаций, у</w:t>
      </w:r>
      <w:r>
        <w:rPr>
          <w:rFonts w:ascii="Times New Roman" w:hAnsi="Times New Roman" w:cs="Times New Roman"/>
          <w:sz w:val="28"/>
          <w:szCs w:val="28"/>
        </w:rPr>
        <w:t>казанных в части 1.1 статьи 16 З</w:t>
      </w:r>
      <w:r w:rsidRPr="00685328">
        <w:rPr>
          <w:rFonts w:ascii="Times New Roman" w:hAnsi="Times New Roman" w:cs="Times New Roman"/>
          <w:sz w:val="28"/>
          <w:szCs w:val="28"/>
        </w:rPr>
        <w:t>акона,</w:t>
      </w:r>
    </w:p>
    <w:p xmlns:wp14="http://schemas.microsoft.com/office/word/2010/wordml" w:rsidR="006D36B3" w:rsidP="006D36B3" w:rsidRDefault="006D36B3" w14:paraId="6FED2034" wp14:textId="777777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также их должностных лиц,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685328" w:rsidR="006D36B3" w:rsidP="006D36B3" w:rsidRDefault="006D36B3" w14:paraId="4E93582A" wp14:textId="777777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85328">
        <w:rPr>
          <w:rFonts w:ascii="Times New Roman" w:hAnsi="Times New Roman" w:cs="Times New Roman"/>
          <w:sz w:val="28"/>
          <w:szCs w:val="28"/>
        </w:rPr>
        <w:t>лужащих, работников</w:t>
      </w:r>
    </w:p>
    <w:p xmlns:wp14="http://schemas.microsoft.com/office/word/2010/wordml" w:rsidRPr="00685328" w:rsidR="006D36B3" w:rsidP="006D36B3" w:rsidRDefault="006D36B3" w14:paraId="48A21919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85328" w:rsidR="006D36B3" w:rsidP="006D36B3" w:rsidRDefault="006D36B3" w14:paraId="5F4A0FA7" wp14:textId="7777777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name="P51" w:id="1"/>
      <w:bookmarkEnd w:id="1"/>
      <w:r w:rsidRPr="00685328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решений и действий (бе</w:t>
      </w:r>
      <w:r w:rsidRPr="00685328">
        <w:rPr>
          <w:rFonts w:ascii="Times New Roman" w:hAnsi="Times New Roman" w:cs="Times New Roman"/>
          <w:sz w:val="28"/>
          <w:szCs w:val="28"/>
        </w:rPr>
        <w:t>з</w:t>
      </w:r>
      <w:r w:rsidRPr="00685328">
        <w:rPr>
          <w:rFonts w:ascii="Times New Roman" w:hAnsi="Times New Roman" w:cs="Times New Roman"/>
          <w:sz w:val="28"/>
          <w:szCs w:val="28"/>
        </w:rPr>
        <w:t xml:space="preserve">действия) </w:t>
      </w:r>
      <w:r w:rsidR="00D26EC4">
        <w:rPr>
          <w:rFonts w:ascii="Times New Roman" w:hAnsi="Times New Roman" w:cs="Times New Roman"/>
          <w:sz w:val="28"/>
          <w:szCs w:val="28"/>
        </w:rPr>
        <w:t>специалиста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а также организаций, указанных в </w:t>
      </w:r>
      <w:hyperlink w:history="1" r:id="rId21">
        <w:r w:rsidRPr="0068532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или их работников в досудебном (внесудебном) порядке.</w:t>
      </w:r>
    </w:p>
    <w:p xmlns:wp14="http://schemas.microsoft.com/office/word/2010/wordml" w:rsidRPr="00685328" w:rsidR="006D36B3" w:rsidP="006D36B3" w:rsidRDefault="006D36B3" w14:paraId="11245C35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685328">
        <w:rPr>
          <w:rFonts w:ascii="Times New Roman" w:hAnsi="Times New Roman" w:cs="Times New Roman"/>
          <w:sz w:val="28"/>
          <w:szCs w:val="28"/>
        </w:rPr>
        <w:t>В досудебном (внесудебном) порядке решения и действия (безде</w:t>
      </w:r>
      <w:r w:rsidRPr="00685328">
        <w:rPr>
          <w:rFonts w:ascii="Times New Roman" w:hAnsi="Times New Roman" w:cs="Times New Roman"/>
          <w:sz w:val="28"/>
          <w:szCs w:val="28"/>
        </w:rPr>
        <w:t>й</w:t>
      </w:r>
      <w:r w:rsidRPr="00685328">
        <w:rPr>
          <w:rFonts w:ascii="Times New Roman" w:hAnsi="Times New Roman" w:cs="Times New Roman"/>
          <w:sz w:val="28"/>
          <w:szCs w:val="28"/>
        </w:rPr>
        <w:t xml:space="preserve">ствие) </w:t>
      </w:r>
      <w:r w:rsidR="00D26EC4">
        <w:rPr>
          <w:rFonts w:ascii="Times New Roman" w:hAnsi="Times New Roman" w:cs="Times New Roman"/>
          <w:sz w:val="28"/>
          <w:szCs w:val="28"/>
        </w:rPr>
        <w:t>специалиста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обжалуются в порядке подчиненности заместителю а</w:t>
      </w:r>
      <w:r w:rsidRPr="00685328">
        <w:rPr>
          <w:rFonts w:ascii="Times New Roman" w:hAnsi="Times New Roman" w:cs="Times New Roman"/>
          <w:sz w:val="28"/>
          <w:szCs w:val="28"/>
        </w:rPr>
        <w:t>д</w:t>
      </w:r>
      <w:r w:rsidRPr="00685328">
        <w:rPr>
          <w:rFonts w:ascii="Times New Roman" w:hAnsi="Times New Roman" w:cs="Times New Roman"/>
          <w:sz w:val="28"/>
          <w:szCs w:val="28"/>
        </w:rPr>
        <w:t>министрации района.</w:t>
      </w:r>
    </w:p>
    <w:p xmlns:wp14="http://schemas.microsoft.com/office/word/2010/wordml" w:rsidRPr="00685328" w:rsidR="006D36B3" w:rsidP="006D36B3" w:rsidRDefault="006D36B3" w14:paraId="18C6DDD6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заместителя администр</w:t>
      </w:r>
      <w:r w:rsidRPr="00685328">
        <w:rPr>
          <w:rFonts w:ascii="Times New Roman" w:hAnsi="Times New Roman" w:cs="Times New Roman"/>
          <w:sz w:val="28"/>
          <w:szCs w:val="28"/>
        </w:rPr>
        <w:t>а</w:t>
      </w:r>
      <w:r w:rsidRPr="00685328">
        <w:rPr>
          <w:rFonts w:ascii="Times New Roman" w:hAnsi="Times New Roman" w:cs="Times New Roman"/>
          <w:sz w:val="28"/>
          <w:szCs w:val="28"/>
        </w:rPr>
        <w:t>ции района подается в порядке подчиненности на имя Главы района.</w:t>
      </w:r>
      <w:bookmarkStart w:name="P55" w:id="2"/>
      <w:bookmarkEnd w:id="2"/>
    </w:p>
    <w:p xmlns:wp14="http://schemas.microsoft.com/office/word/2010/wordml" w:rsidRPr="00685328" w:rsidR="006D36B3" w:rsidP="006D36B3" w:rsidRDefault="006D36B3" w14:paraId="5ABC9550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685328">
        <w:rPr>
          <w:rFonts w:ascii="Times New Roman" w:hAnsi="Times New Roman" w:cs="Times New Roman"/>
          <w:sz w:val="28"/>
          <w:szCs w:val="28"/>
        </w:rPr>
        <w:t>. Основанием для начала процедуры досудебного (внесудебного) обжалования является поступление жалобы.</w:t>
      </w:r>
    </w:p>
    <w:p xmlns:wp14="http://schemas.microsoft.com/office/word/2010/wordml" w:rsidRPr="00685328" w:rsidR="006D36B3" w:rsidP="006D36B3" w:rsidRDefault="006D36B3" w14:paraId="71789592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</w:t>
      </w:r>
      <w:r w:rsidRPr="00685328">
        <w:rPr>
          <w:rFonts w:ascii="Times New Roman" w:hAnsi="Times New Roman" w:cs="Times New Roman"/>
          <w:sz w:val="28"/>
          <w:szCs w:val="28"/>
        </w:rPr>
        <w:t>к</w:t>
      </w:r>
      <w:r w:rsidRPr="00685328">
        <w:rPr>
          <w:rFonts w:ascii="Times New Roman" w:hAnsi="Times New Roman" w:cs="Times New Roman"/>
          <w:sz w:val="28"/>
          <w:szCs w:val="28"/>
        </w:rPr>
        <w:t>тронной форме.</w:t>
      </w:r>
      <w:bookmarkStart w:name="P59" w:id="3"/>
      <w:bookmarkEnd w:id="3"/>
    </w:p>
    <w:p xmlns:wp14="http://schemas.microsoft.com/office/word/2010/wordml" w:rsidRPr="00685328" w:rsidR="006D36B3" w:rsidP="006D36B3" w:rsidRDefault="006D36B3" w14:paraId="7B65F486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D26EC4">
        <w:rPr>
          <w:rFonts w:ascii="Times New Roman" w:hAnsi="Times New Roman" w:cs="Times New Roman"/>
          <w:sz w:val="28"/>
          <w:szCs w:val="28"/>
        </w:rPr>
        <w:t>специалиста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</w:t>
      </w:r>
      <w:r w:rsidRPr="00685328">
        <w:rPr>
          <w:rFonts w:ascii="Times New Roman" w:hAnsi="Times New Roman" w:cs="Times New Roman"/>
          <w:sz w:val="28"/>
          <w:szCs w:val="28"/>
        </w:rPr>
        <w:t>и</w:t>
      </w:r>
      <w:r w:rsidRPr="00685328">
        <w:rPr>
          <w:rFonts w:ascii="Times New Roman" w:hAnsi="Times New Roman" w:cs="Times New Roman"/>
          <w:sz w:val="28"/>
          <w:szCs w:val="28"/>
        </w:rPr>
        <w:t>ципальных услуг, а также может быть принята при личном приеме заявителя.</w:t>
      </w:r>
      <w:bookmarkStart w:name="P61" w:id="4"/>
      <w:bookmarkEnd w:id="4"/>
    </w:p>
    <w:p xmlns:wp14="http://schemas.microsoft.com/office/word/2010/wordml" w:rsidRPr="00685328" w:rsidR="006D36B3" w:rsidP="006D36B3" w:rsidRDefault="006D36B3" w14:paraId="27B7EF76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</w:t>
      </w:r>
      <w:r w:rsidRPr="00685328">
        <w:rPr>
          <w:rFonts w:ascii="Times New Roman" w:hAnsi="Times New Roman" w:cs="Times New Roman"/>
          <w:sz w:val="28"/>
          <w:szCs w:val="28"/>
        </w:rPr>
        <w:t>т</w:t>
      </w:r>
      <w:r w:rsidRPr="00685328">
        <w:rPr>
          <w:rFonts w:ascii="Times New Roman" w:hAnsi="Times New Roman" w:cs="Times New Roman"/>
          <w:sz w:val="28"/>
          <w:szCs w:val="28"/>
        </w:rPr>
        <w:t xml:space="preserve">ренных </w:t>
      </w:r>
      <w:hyperlink w:history="1" r:id="rId22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</w:t>
      </w:r>
      <w:r w:rsidRPr="00685328">
        <w:rPr>
          <w:rFonts w:ascii="Times New Roman" w:hAnsi="Times New Roman" w:cs="Times New Roman"/>
          <w:sz w:val="28"/>
          <w:szCs w:val="28"/>
        </w:rPr>
        <w:t>а</w:t>
      </w:r>
      <w:r w:rsidRPr="00685328">
        <w:rPr>
          <w:rFonts w:ascii="Times New Roman" w:hAnsi="Times New Roman" w:cs="Times New Roman"/>
          <w:sz w:val="28"/>
          <w:szCs w:val="28"/>
        </w:rPr>
        <w:t>ций, единого портала государственных и муниципальных услуг либо реги</w:t>
      </w:r>
      <w:r w:rsidRPr="00685328">
        <w:rPr>
          <w:rFonts w:ascii="Times New Roman" w:hAnsi="Times New Roman" w:cs="Times New Roman"/>
          <w:sz w:val="28"/>
          <w:szCs w:val="28"/>
        </w:rPr>
        <w:t>о</w:t>
      </w:r>
      <w:r w:rsidRPr="00685328">
        <w:rPr>
          <w:rFonts w:ascii="Times New Roman" w:hAnsi="Times New Roman" w:cs="Times New Roman"/>
          <w:sz w:val="28"/>
          <w:szCs w:val="28"/>
        </w:rPr>
        <w:t xml:space="preserve">нального портала государственных и муниципальных услуг, а также может </w:t>
      </w:r>
      <w:r w:rsidRPr="00685328">
        <w:rPr>
          <w:rFonts w:ascii="Times New Roman" w:hAnsi="Times New Roman" w:cs="Times New Roman"/>
          <w:sz w:val="28"/>
          <w:szCs w:val="28"/>
        </w:rPr>
        <w:t>быть принята при личном приеме заявителя.</w:t>
      </w:r>
      <w:proofErr w:type="gramEnd"/>
    </w:p>
    <w:p xmlns:wp14="http://schemas.microsoft.com/office/word/2010/wordml" w:rsidRPr="00685328" w:rsidR="006D36B3" w:rsidP="006D36B3" w:rsidRDefault="006D36B3" w14:paraId="3BCDDBF0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685328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является в том числе:</w:t>
      </w:r>
    </w:p>
    <w:p xmlns:wp14="http://schemas.microsoft.com/office/word/2010/wordml" w:rsidRPr="00685328" w:rsidR="006D36B3" w:rsidP="006D36B3" w:rsidRDefault="006D36B3" w14:paraId="43F9230D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1) нарушение срока регистрации запроса гражданина о предоставлении муниципальной услуги;</w:t>
      </w:r>
    </w:p>
    <w:p xmlns:wp14="http://schemas.microsoft.com/office/word/2010/wordml" w:rsidRPr="00685328" w:rsidR="006D36B3" w:rsidP="006D36B3" w:rsidRDefault="006D36B3" w14:paraId="37E9DF86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xmlns:wp14="http://schemas.microsoft.com/office/word/2010/wordml" w:rsidRPr="00685328" w:rsidR="006D36B3" w:rsidP="006D36B3" w:rsidRDefault="006D36B3" w14:paraId="6AC1944C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</w:t>
      </w:r>
      <w:r w:rsidRPr="00685328">
        <w:rPr>
          <w:rFonts w:ascii="Times New Roman" w:hAnsi="Times New Roman" w:cs="Times New Roman"/>
          <w:sz w:val="28"/>
          <w:szCs w:val="28"/>
        </w:rPr>
        <w:t>в</w:t>
      </w:r>
      <w:r w:rsidRPr="00685328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685328">
        <w:rPr>
          <w:rFonts w:ascii="Times New Roman" w:hAnsi="Times New Roman" w:cs="Times New Roman"/>
          <w:sz w:val="28"/>
          <w:szCs w:val="28"/>
        </w:rPr>
        <w:t>к</w:t>
      </w:r>
      <w:r w:rsidRPr="00685328">
        <w:rPr>
          <w:rFonts w:ascii="Times New Roman" w:hAnsi="Times New Roman" w:cs="Times New Roman"/>
          <w:sz w:val="28"/>
          <w:szCs w:val="28"/>
        </w:rPr>
        <w:t>тами для предоставления муниципальной услуги;</w:t>
      </w:r>
    </w:p>
    <w:p xmlns:wp14="http://schemas.microsoft.com/office/word/2010/wordml" w:rsidRPr="00685328" w:rsidR="006D36B3" w:rsidP="006D36B3" w:rsidRDefault="006D36B3" w14:paraId="48653FB4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</w:t>
      </w:r>
      <w:r w:rsidRPr="00685328">
        <w:rPr>
          <w:rFonts w:ascii="Times New Roman" w:hAnsi="Times New Roman" w:cs="Times New Roman"/>
          <w:sz w:val="28"/>
          <w:szCs w:val="28"/>
        </w:rPr>
        <w:t>и</w:t>
      </w:r>
      <w:r w:rsidRPr="00685328">
        <w:rPr>
          <w:rFonts w:ascii="Times New Roman" w:hAnsi="Times New Roman" w:cs="Times New Roman"/>
          <w:sz w:val="28"/>
          <w:szCs w:val="28"/>
        </w:rPr>
        <w:t>ципальными правовыми актами для предоставления муниципальной услуги;</w:t>
      </w:r>
      <w:bookmarkStart w:name="P68" w:id="5"/>
      <w:bookmarkEnd w:id="5"/>
    </w:p>
    <w:p xmlns:wp14="http://schemas.microsoft.com/office/word/2010/wordml" w:rsidRPr="00685328" w:rsidR="006D36B3" w:rsidP="006D36B3" w:rsidRDefault="006D36B3" w14:paraId="782DA03D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</w:t>
      </w:r>
      <w:r w:rsidRPr="00685328">
        <w:rPr>
          <w:rFonts w:ascii="Times New Roman" w:hAnsi="Times New Roman" w:cs="Times New Roman"/>
          <w:sz w:val="28"/>
          <w:szCs w:val="28"/>
        </w:rPr>
        <w:t>т</w:t>
      </w:r>
      <w:r w:rsidRPr="00685328">
        <w:rPr>
          <w:rFonts w:ascii="Times New Roman" w:hAnsi="Times New Roman" w:cs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685328">
        <w:rPr>
          <w:rFonts w:ascii="Times New Roman" w:hAnsi="Times New Roman" w:cs="Times New Roman"/>
          <w:sz w:val="28"/>
          <w:szCs w:val="28"/>
        </w:rPr>
        <w:t>а</w:t>
      </w:r>
      <w:r w:rsidRPr="00685328">
        <w:rPr>
          <w:rFonts w:ascii="Times New Roman" w:hAnsi="Times New Roman" w:cs="Times New Roman"/>
          <w:sz w:val="28"/>
          <w:szCs w:val="28"/>
        </w:rPr>
        <w:t>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xmlns:wp14="http://schemas.microsoft.com/office/word/2010/wordml" w:rsidRPr="00685328" w:rsidR="006D36B3" w:rsidP="006D36B3" w:rsidRDefault="006D36B3" w14:paraId="0FE6BD9C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685328">
        <w:rPr>
          <w:rFonts w:ascii="Times New Roman" w:hAnsi="Times New Roman" w:cs="Times New Roman"/>
          <w:sz w:val="28"/>
          <w:szCs w:val="28"/>
        </w:rPr>
        <w:t>е</w:t>
      </w:r>
      <w:r w:rsidRPr="00685328">
        <w:rPr>
          <w:rFonts w:ascii="Times New Roman" w:hAnsi="Times New Roman" w:cs="Times New Roman"/>
          <w:sz w:val="28"/>
          <w:szCs w:val="28"/>
        </w:rPr>
        <w:t>рации, муниципальными правовыми актами;</w:t>
      </w:r>
    </w:p>
    <w:p xmlns:wp14="http://schemas.microsoft.com/office/word/2010/wordml" w:rsidRPr="00685328" w:rsidR="006D36B3" w:rsidP="006D36B3" w:rsidRDefault="006D36B3" w14:paraId="0B2EEE92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</w:t>
      </w:r>
      <w:r w:rsidRPr="00685328">
        <w:rPr>
          <w:rFonts w:ascii="Times New Roman" w:hAnsi="Times New Roman" w:cs="Times New Roman"/>
          <w:sz w:val="28"/>
          <w:szCs w:val="28"/>
        </w:rPr>
        <w:t>т</w:t>
      </w:r>
      <w:r w:rsidRPr="00685328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xmlns:wp14="http://schemas.microsoft.com/office/word/2010/wordml" w:rsidRPr="00685328" w:rsidR="006D36B3" w:rsidP="006D36B3" w:rsidRDefault="006D36B3" w14:paraId="2FA8837D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name="P72" w:id="6"/>
      <w:bookmarkEnd w:id="6"/>
      <w:r w:rsidRPr="0068532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name="P74" w:id="7"/>
      <w:bookmarkEnd w:id="7"/>
    </w:p>
    <w:p xmlns:wp14="http://schemas.microsoft.com/office/word/2010/wordml" w:rsidR="006D36B3" w:rsidP="006D36B3" w:rsidRDefault="006D36B3" w14:paraId="6DD090C7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</w:t>
      </w:r>
      <w:r w:rsidRPr="00685328">
        <w:rPr>
          <w:rFonts w:ascii="Times New Roman" w:hAnsi="Times New Roman" w:cs="Times New Roman"/>
          <w:sz w:val="28"/>
          <w:szCs w:val="28"/>
        </w:rPr>
        <w:t>о</w:t>
      </w:r>
      <w:r w:rsidRPr="00685328">
        <w:rPr>
          <w:rFonts w:ascii="Times New Roman" w:hAnsi="Times New Roman" w:cs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685328">
        <w:rPr>
          <w:rFonts w:ascii="Times New Roman" w:hAnsi="Times New Roman" w:cs="Times New Roman"/>
          <w:sz w:val="28"/>
          <w:szCs w:val="28"/>
        </w:rPr>
        <w:t>я</w:t>
      </w:r>
      <w:r w:rsidRPr="00685328">
        <w:rPr>
          <w:rFonts w:ascii="Times New Roman" w:hAnsi="Times New Roman" w:cs="Times New Roman"/>
          <w:sz w:val="28"/>
          <w:szCs w:val="28"/>
        </w:rPr>
        <w:t>тыми в соответствии с ними иными нормативными правовыми актами Ро</w:t>
      </w:r>
      <w:r w:rsidRPr="00685328">
        <w:rPr>
          <w:rFonts w:ascii="Times New Roman" w:hAnsi="Times New Roman" w:cs="Times New Roman"/>
          <w:sz w:val="28"/>
          <w:szCs w:val="28"/>
        </w:rPr>
        <w:t>с</w:t>
      </w:r>
      <w:r w:rsidRPr="00685328">
        <w:rPr>
          <w:rFonts w:ascii="Times New Roman" w:hAnsi="Times New Roman" w:cs="Times New Roman"/>
          <w:sz w:val="28"/>
          <w:szCs w:val="28"/>
        </w:rPr>
        <w:t xml:space="preserve">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proofErr w:type="gramEnd"/>
    </w:p>
    <w:p xmlns:wp14="http://schemas.microsoft.com/office/word/2010/wordml" w:rsidRPr="00685328" w:rsidR="006D36B3" w:rsidP="006D36B3" w:rsidRDefault="006D36B3" w14:paraId="7A2578C9" wp14:textId="77777777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261FB">
        <w:rPr>
          <w:rFonts w:eastAsia="Calibri"/>
          <w:sz w:val="28"/>
          <w:szCs w:val="28"/>
          <w:lang w:eastAsia="en-US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</w:t>
      </w:r>
      <w:r w:rsidRPr="006261FB">
        <w:rPr>
          <w:rFonts w:eastAsia="Calibri"/>
          <w:sz w:val="28"/>
          <w:szCs w:val="28"/>
          <w:lang w:eastAsia="en-US"/>
        </w:rPr>
        <w:t>н</w:t>
      </w:r>
      <w:r w:rsidRPr="006261FB">
        <w:rPr>
          <w:rFonts w:eastAsia="Calibri"/>
          <w:sz w:val="28"/>
          <w:szCs w:val="28"/>
          <w:lang w:eastAsia="en-US"/>
        </w:rPr>
        <w:t>тов,  необходимых  для  предоставления муниципальной   услуги,   либо   в   предоставлении муниципальной  услуги,  за исключением случаев, пред</w:t>
      </w:r>
      <w:r w:rsidRPr="006261FB">
        <w:rPr>
          <w:rFonts w:eastAsia="Calibri"/>
          <w:sz w:val="28"/>
          <w:szCs w:val="28"/>
          <w:lang w:eastAsia="en-US"/>
        </w:rPr>
        <w:t>у</w:t>
      </w:r>
      <w:r w:rsidRPr="006261FB">
        <w:rPr>
          <w:rFonts w:eastAsia="Calibri"/>
          <w:sz w:val="28"/>
          <w:szCs w:val="28"/>
          <w:lang w:eastAsia="en-US"/>
        </w:rPr>
        <w:t xml:space="preserve">смотренных пунктом 4 части  1  статьи  7 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от 27.07.2010 №210-ФЗ «</w:t>
      </w:r>
      <w:r w:rsidRPr="00EC7EFA">
        <w:rPr>
          <w:sz w:val="28"/>
          <w:szCs w:val="28"/>
        </w:rPr>
        <w:t>Об организации предоставления государственных и муниципал</w:t>
      </w:r>
      <w:r w:rsidRPr="00EC7EFA">
        <w:rPr>
          <w:sz w:val="28"/>
          <w:szCs w:val="28"/>
        </w:rPr>
        <w:t>ь</w:t>
      </w:r>
      <w:r w:rsidRPr="00EC7EFA">
        <w:rPr>
          <w:sz w:val="28"/>
          <w:szCs w:val="28"/>
        </w:rPr>
        <w:t>ных услуг</w:t>
      </w:r>
      <w:proofErr w:type="gramEnd"/>
    </w:p>
    <w:p xmlns:wp14="http://schemas.microsoft.com/office/word/2010/wordml" w:rsidRPr="00685328" w:rsidR="006D36B3" w:rsidP="006D36B3" w:rsidRDefault="006D36B3" w14:paraId="1F118FA9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685328">
        <w:rPr>
          <w:rFonts w:ascii="Times New Roman" w:hAnsi="Times New Roman" w:cs="Times New Roman"/>
          <w:sz w:val="28"/>
          <w:szCs w:val="28"/>
        </w:rPr>
        <w:t>. Содержание жалобы включает:</w:t>
      </w:r>
      <w:bookmarkStart w:name="P77" w:id="8"/>
      <w:bookmarkEnd w:id="8"/>
    </w:p>
    <w:p xmlns:wp14="http://schemas.microsoft.com/office/word/2010/wordml" w:rsidRPr="00685328" w:rsidR="006D36B3" w:rsidP="006D36B3" w:rsidRDefault="006D36B3" w14:paraId="0CAE0709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организаций, предусмотренных </w:t>
      </w:r>
      <w:hyperlink w:history="1" r:id="rId23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их руководителей и (или) работников, решения и действия </w:t>
      </w:r>
      <w:r w:rsidRPr="00685328">
        <w:rPr>
          <w:rFonts w:ascii="Times New Roman" w:hAnsi="Times New Roman" w:cs="Times New Roman"/>
          <w:sz w:val="28"/>
          <w:szCs w:val="28"/>
        </w:rPr>
        <w:t>(бездействие) которых обжалуются;</w:t>
      </w:r>
      <w:proofErr w:type="gramEnd"/>
    </w:p>
    <w:p xmlns:wp14="http://schemas.microsoft.com/office/word/2010/wordml" w:rsidRPr="00685328" w:rsidR="006D36B3" w:rsidP="006D36B3" w:rsidRDefault="006D36B3" w14:paraId="7B4F75BB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685328">
        <w:rPr>
          <w:rFonts w:ascii="Times New Roman" w:hAnsi="Times New Roman" w:cs="Times New Roman"/>
          <w:sz w:val="28"/>
          <w:szCs w:val="28"/>
        </w:rPr>
        <w:t>е</w:t>
      </w:r>
      <w:r w:rsidRPr="00685328">
        <w:rPr>
          <w:rFonts w:ascii="Times New Roman" w:hAnsi="Times New Roman" w:cs="Times New Roman"/>
          <w:sz w:val="28"/>
          <w:szCs w:val="28"/>
        </w:rPr>
        <w:t>стонахождении заявителя - юридического лица, а также номер (номера) ко</w:t>
      </w:r>
      <w:r w:rsidRPr="00685328">
        <w:rPr>
          <w:rFonts w:ascii="Times New Roman" w:hAnsi="Times New Roman" w:cs="Times New Roman"/>
          <w:sz w:val="28"/>
          <w:szCs w:val="28"/>
        </w:rPr>
        <w:t>н</w:t>
      </w:r>
      <w:r w:rsidRPr="00685328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685328">
        <w:rPr>
          <w:rFonts w:ascii="Times New Roman" w:hAnsi="Times New Roman" w:cs="Times New Roman"/>
          <w:sz w:val="28"/>
          <w:szCs w:val="28"/>
        </w:rPr>
        <w:t>о</w:t>
      </w:r>
      <w:r w:rsidRPr="00685328">
        <w:rPr>
          <w:rFonts w:ascii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  <w:bookmarkStart w:name="P80" w:id="9"/>
      <w:bookmarkEnd w:id="9"/>
      <w:proofErr w:type="gramEnd"/>
    </w:p>
    <w:p xmlns:wp14="http://schemas.microsoft.com/office/word/2010/wordml" w:rsidRPr="00685328" w:rsidR="006D36B3" w:rsidP="006D36B3" w:rsidRDefault="006D36B3" w14:paraId="47E0F1EA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</w:t>
      </w:r>
      <w:r w:rsidRPr="00685328">
        <w:rPr>
          <w:rFonts w:ascii="Times New Roman" w:hAnsi="Times New Roman" w:cs="Times New Roman"/>
          <w:sz w:val="28"/>
          <w:szCs w:val="28"/>
        </w:rPr>
        <w:t>а</w:t>
      </w:r>
      <w:r w:rsidRPr="00685328">
        <w:rPr>
          <w:rFonts w:ascii="Times New Roman" w:hAnsi="Times New Roman" w:cs="Times New Roman"/>
          <w:sz w:val="28"/>
          <w:szCs w:val="28"/>
        </w:rPr>
        <w:t xml:space="preserve">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w:history="1" r:id="rId24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их работников;</w:t>
      </w:r>
      <w:bookmarkStart w:name="P82" w:id="10"/>
      <w:bookmarkEnd w:id="10"/>
    </w:p>
    <w:p xmlns:wp14="http://schemas.microsoft.com/office/word/2010/wordml" w:rsidRPr="00685328" w:rsidR="006D36B3" w:rsidP="006D36B3" w:rsidRDefault="006D36B3" w14:paraId="5ABD51F3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685328">
        <w:rPr>
          <w:rFonts w:ascii="Times New Roman" w:hAnsi="Times New Roman" w:cs="Times New Roman"/>
          <w:sz w:val="28"/>
          <w:szCs w:val="28"/>
        </w:rPr>
        <w:t>у</w:t>
      </w:r>
      <w:r w:rsidRPr="00685328">
        <w:rPr>
          <w:rFonts w:ascii="Times New Roman" w:hAnsi="Times New Roman" w:cs="Times New Roman"/>
          <w:sz w:val="28"/>
          <w:szCs w:val="28"/>
        </w:rPr>
        <w:t xml:space="preserve">гу, должностного лица органа, предоставляющего муниципальную услугу, организаций, предусмотренных </w:t>
      </w:r>
      <w:hyperlink w:history="1" r:id="rId25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их работников.</w:t>
      </w:r>
    </w:p>
    <w:p xmlns:wp14="http://schemas.microsoft.com/office/word/2010/wordml" w:rsidR="006D36B3" w:rsidP="006D36B3" w:rsidRDefault="006D36B3" w14:paraId="18C81E5A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</w:t>
      </w:r>
      <w:r w:rsidRPr="00685328">
        <w:rPr>
          <w:rFonts w:ascii="Times New Roman" w:hAnsi="Times New Roman" w:cs="Times New Roman"/>
          <w:sz w:val="28"/>
          <w:szCs w:val="28"/>
        </w:rPr>
        <w:t>д</w:t>
      </w:r>
      <w:r w:rsidRPr="00685328">
        <w:rPr>
          <w:rFonts w:ascii="Times New Roman" w:hAnsi="Times New Roman" w:cs="Times New Roman"/>
          <w:sz w:val="28"/>
          <w:szCs w:val="28"/>
        </w:rPr>
        <w:t>тверждающие доводы заявителя, либо их копии.</w:t>
      </w:r>
    </w:p>
    <w:p xmlns:wp14="http://schemas.microsoft.com/office/word/2010/wordml" w:rsidRPr="00685328" w:rsidR="006D36B3" w:rsidP="006D36B3" w:rsidRDefault="006D36B3" w14:paraId="4C30C9CD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322667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2667">
        <w:rPr>
          <w:rFonts w:ascii="Times New Roman" w:hAnsi="Times New Roman" w:cs="Times New Roman"/>
          <w:sz w:val="28"/>
          <w:szCs w:val="28"/>
        </w:rPr>
        <w:t>дминистрацию за получен</w:t>
      </w:r>
      <w:r w:rsidRPr="00322667">
        <w:rPr>
          <w:rFonts w:ascii="Times New Roman" w:hAnsi="Times New Roman" w:cs="Times New Roman"/>
          <w:sz w:val="28"/>
          <w:szCs w:val="28"/>
        </w:rPr>
        <w:t>и</w:t>
      </w:r>
      <w:r w:rsidRPr="00322667">
        <w:rPr>
          <w:rFonts w:ascii="Times New Roman" w:hAnsi="Times New Roman" w:cs="Times New Roman"/>
          <w:sz w:val="28"/>
          <w:szCs w:val="28"/>
        </w:rPr>
        <w:t>ем информации и документов, необходимых для обоснования рассмотрения жалобы.</w:t>
      </w:r>
    </w:p>
    <w:p xmlns:wp14="http://schemas.microsoft.com/office/word/2010/wordml" w:rsidRPr="00685328" w:rsidR="006D36B3" w:rsidP="006D36B3" w:rsidRDefault="006D36B3" w14:paraId="44D02FD7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685328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85328"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xmlns:wp14="http://schemas.microsoft.com/office/word/2010/wordml" w:rsidR="006D36B3" w:rsidP="006D36B3" w:rsidRDefault="006D36B3" w14:paraId="22C1707D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>обжалования нарушения установленного срока внесения таких исправлений</w:t>
      </w:r>
      <w:proofErr w:type="gramEnd"/>
      <w:r w:rsidRPr="00685328">
        <w:rPr>
          <w:rFonts w:ascii="Times New Roman" w:hAnsi="Times New Roman" w:cs="Times New Roman"/>
          <w:sz w:val="28"/>
          <w:szCs w:val="28"/>
        </w:rPr>
        <w:t xml:space="preserve"> жалоба по</w:t>
      </w:r>
      <w:r w:rsidRPr="00685328">
        <w:rPr>
          <w:rFonts w:ascii="Times New Roman" w:hAnsi="Times New Roman" w:cs="Times New Roman"/>
          <w:sz w:val="28"/>
          <w:szCs w:val="28"/>
        </w:rPr>
        <w:t>д</w:t>
      </w:r>
      <w:r w:rsidRPr="00685328">
        <w:rPr>
          <w:rFonts w:ascii="Times New Roman" w:hAnsi="Times New Roman" w:cs="Times New Roman"/>
          <w:sz w:val="28"/>
          <w:szCs w:val="28"/>
        </w:rPr>
        <w:t>лежит рассмотрению в течение 5 рабочих дней с даты ее регистрации.</w:t>
      </w:r>
    </w:p>
    <w:p xmlns:wp14="http://schemas.microsoft.com/office/word/2010/wordml" w:rsidRPr="009041D6" w:rsidR="006D36B3" w:rsidP="006D36B3" w:rsidRDefault="006D36B3" w14:paraId="128A48FE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296E63">
        <w:rPr>
          <w:rFonts w:ascii="Times New Roman" w:hAnsi="Times New Roman"/>
          <w:sz w:val="28"/>
          <w:szCs w:val="28"/>
        </w:rPr>
        <w:t>Письменные жалобы не рассматриваются в следующ</w:t>
      </w:r>
      <w:r>
        <w:rPr>
          <w:rFonts w:ascii="Times New Roman" w:hAnsi="Times New Roman"/>
          <w:sz w:val="28"/>
          <w:szCs w:val="28"/>
        </w:rPr>
        <w:t>их случаях:</w:t>
      </w:r>
    </w:p>
    <w:p xmlns:wp14="http://schemas.microsoft.com/office/word/2010/wordml" w:rsidRPr="00296E63" w:rsidR="006D36B3" w:rsidP="006D36B3" w:rsidRDefault="006D36B3" w14:paraId="24CE8F33" wp14:textId="777777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xmlns:wp14="http://schemas.microsoft.com/office/word/2010/wordml" w:rsidRPr="00296E63" w:rsidR="006D36B3" w:rsidP="006D36B3" w:rsidRDefault="006D36B3" w14:paraId="6B0DBB60" wp14:textId="777777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xmlns:wp14="http://schemas.microsoft.com/office/word/2010/wordml" w:rsidRPr="00296E63" w:rsidR="006D36B3" w:rsidP="006D36B3" w:rsidRDefault="006D36B3" w14:paraId="062761F1" wp14:textId="777777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</w:t>
      </w:r>
      <w:r w:rsidRPr="00296E63">
        <w:rPr>
          <w:rFonts w:ascii="Times New Roman" w:hAnsi="Times New Roman"/>
          <w:sz w:val="28"/>
          <w:szCs w:val="28"/>
        </w:rPr>
        <w:t>о</w:t>
      </w:r>
      <w:r w:rsidRPr="00296E63">
        <w:rPr>
          <w:rFonts w:ascii="Times New Roman" w:hAnsi="Times New Roman"/>
          <w:sz w:val="28"/>
          <w:szCs w:val="28"/>
        </w:rPr>
        <w:t>чтению, а также сообщается по электронной почте (при наличии такой и</w:t>
      </w:r>
      <w:r w:rsidRPr="00296E63">
        <w:rPr>
          <w:rFonts w:ascii="Times New Roman" w:hAnsi="Times New Roman"/>
          <w:sz w:val="28"/>
          <w:szCs w:val="28"/>
        </w:rPr>
        <w:t>н</w:t>
      </w:r>
      <w:r w:rsidRPr="00296E63">
        <w:rPr>
          <w:rFonts w:ascii="Times New Roman" w:hAnsi="Times New Roman"/>
          <w:sz w:val="28"/>
          <w:szCs w:val="28"/>
        </w:rPr>
        <w:t>формации и если указанные данные поддаются прочтению);</w:t>
      </w:r>
    </w:p>
    <w:p xmlns:wp14="http://schemas.microsoft.com/office/word/2010/wordml" w:rsidRPr="009041D6" w:rsidR="006D36B3" w:rsidP="006D36B3" w:rsidRDefault="006D36B3" w14:paraId="2F554EA3" wp14:textId="777777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жалоба повторяет те</w:t>
      </w:r>
      <w:proofErr w:type="gramStart"/>
      <w:r w:rsidRPr="00296E63">
        <w:rPr>
          <w:rFonts w:ascii="Times New Roman" w:hAnsi="Times New Roman"/>
          <w:sz w:val="28"/>
          <w:szCs w:val="28"/>
        </w:rPr>
        <w:t>кст пр</w:t>
      </w:r>
      <w:proofErr w:type="gramEnd"/>
      <w:r w:rsidRPr="00296E63">
        <w:rPr>
          <w:rFonts w:ascii="Times New Roman" w:hAnsi="Times New Roman"/>
          <w:sz w:val="28"/>
          <w:szCs w:val="28"/>
        </w:rPr>
        <w:t>едыдущего обращения, на которое заинт</w:t>
      </w:r>
      <w:r w:rsidRPr="00296E63">
        <w:rPr>
          <w:rFonts w:ascii="Times New Roman" w:hAnsi="Times New Roman"/>
          <w:sz w:val="28"/>
          <w:szCs w:val="28"/>
        </w:rPr>
        <w:t>е</w:t>
      </w:r>
      <w:r w:rsidRPr="00296E63">
        <w:rPr>
          <w:rFonts w:ascii="Times New Roman" w:hAnsi="Times New Roman"/>
          <w:sz w:val="28"/>
          <w:szCs w:val="28"/>
        </w:rPr>
        <w:t>ресованному лицу давался письменный ответ по существу, и при этом в ж</w:t>
      </w:r>
      <w:r w:rsidRPr="00296E63">
        <w:rPr>
          <w:rFonts w:ascii="Times New Roman" w:hAnsi="Times New Roman"/>
          <w:sz w:val="28"/>
          <w:szCs w:val="28"/>
        </w:rPr>
        <w:t>а</w:t>
      </w:r>
      <w:r w:rsidRPr="00296E63">
        <w:rPr>
          <w:rFonts w:ascii="Times New Roman" w:hAnsi="Times New Roman"/>
          <w:sz w:val="28"/>
          <w:szCs w:val="28"/>
        </w:rPr>
        <w:t xml:space="preserve">лобе не приводятся новые доводы или обстоятельства. В случае поступления такой жалобы заинтересованному лицу направляется уведомление о ранее данных </w:t>
      </w:r>
      <w:r>
        <w:rPr>
          <w:rFonts w:ascii="Times New Roman" w:hAnsi="Times New Roman"/>
          <w:sz w:val="28"/>
          <w:szCs w:val="28"/>
        </w:rPr>
        <w:t>ответах или копии этих ответов.</w:t>
      </w:r>
    </w:p>
    <w:p xmlns:wp14="http://schemas.microsoft.com/office/word/2010/wordml" w:rsidR="006D36B3" w:rsidP="006D36B3" w:rsidRDefault="006D36B3" w14:paraId="6AAC80ED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685328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</w:t>
      </w:r>
      <w:r w:rsidRPr="00685328">
        <w:rPr>
          <w:rFonts w:ascii="Times New Roman" w:hAnsi="Times New Roman" w:cs="Times New Roman"/>
          <w:sz w:val="28"/>
          <w:szCs w:val="28"/>
        </w:rPr>
        <w:t>у</w:t>
      </w:r>
      <w:r w:rsidRPr="00685328">
        <w:rPr>
          <w:rFonts w:ascii="Times New Roman" w:hAnsi="Times New Roman" w:cs="Times New Roman"/>
          <w:sz w:val="28"/>
          <w:szCs w:val="28"/>
        </w:rPr>
        <w:t>ющих решений:</w:t>
      </w:r>
      <w:bookmarkStart w:name="P89" w:id="11"/>
      <w:bookmarkEnd w:id="11"/>
    </w:p>
    <w:p xmlns:wp14="http://schemas.microsoft.com/office/word/2010/wordml" w:rsidRPr="00FC2FC4" w:rsidR="006D36B3" w:rsidP="006D36B3" w:rsidRDefault="006D36B3" w14:paraId="0B2D0858" wp14:textId="7777777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5.9.1. жалоба удовлетворяется, в том числе в форме отмены принятого решения, исправления допущенных опечаток и ошибок в выданных</w:t>
      </w:r>
      <w:r w:rsidR="00A37E71">
        <w:rPr>
          <w:rFonts w:ascii="Times New Roman" w:hAnsi="Times New Roman" w:cs="Times New Roman"/>
          <w:bCs/>
          <w:sz w:val="28"/>
          <w:szCs w:val="28"/>
        </w:rPr>
        <w:t>,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в р</w:t>
      </w:r>
      <w:r w:rsidRPr="00FC2FC4">
        <w:rPr>
          <w:rFonts w:ascii="Times New Roman" w:hAnsi="Times New Roman" w:cs="Times New Roman"/>
          <w:bCs/>
          <w:sz w:val="28"/>
          <w:szCs w:val="28"/>
        </w:rPr>
        <w:t>е</w:t>
      </w:r>
      <w:r w:rsidRPr="00FC2FC4">
        <w:rPr>
          <w:rFonts w:ascii="Times New Roman" w:hAnsi="Times New Roman" w:cs="Times New Roman"/>
          <w:bCs/>
          <w:sz w:val="28"/>
          <w:szCs w:val="28"/>
        </w:rPr>
        <w:t>зультате предоставления муниципальной услуги</w:t>
      </w:r>
      <w:r w:rsidR="00A37E71">
        <w:rPr>
          <w:rFonts w:ascii="Times New Roman" w:hAnsi="Times New Roman" w:cs="Times New Roman"/>
          <w:bCs/>
          <w:sz w:val="28"/>
          <w:szCs w:val="28"/>
        </w:rPr>
        <w:t>,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документах, возврата з</w:t>
      </w:r>
      <w:r w:rsidRPr="00FC2FC4">
        <w:rPr>
          <w:rFonts w:ascii="Times New Roman" w:hAnsi="Times New Roman" w:cs="Times New Roman"/>
          <w:bCs/>
          <w:sz w:val="28"/>
          <w:szCs w:val="28"/>
        </w:rPr>
        <w:t>а</w:t>
      </w:r>
      <w:r w:rsidRPr="00FC2FC4">
        <w:rPr>
          <w:rFonts w:ascii="Times New Roman" w:hAnsi="Times New Roman" w:cs="Times New Roman"/>
          <w:bCs/>
          <w:sz w:val="28"/>
          <w:szCs w:val="28"/>
        </w:rPr>
        <w:t>явителю денежных средств, взимание которых не предусмотрено нормати</w:t>
      </w:r>
      <w:r w:rsidRPr="00FC2FC4">
        <w:rPr>
          <w:rFonts w:ascii="Times New Roman" w:hAnsi="Times New Roman" w:cs="Times New Roman"/>
          <w:bCs/>
          <w:sz w:val="28"/>
          <w:szCs w:val="28"/>
        </w:rPr>
        <w:t>в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ными правовыми актами Российской Федерации, нормативными правовыми </w:t>
      </w:r>
      <w:r w:rsidRPr="00FC2FC4">
        <w:rPr>
          <w:rFonts w:ascii="Times New Roman" w:hAnsi="Times New Roman" w:cs="Times New Roman"/>
          <w:bCs/>
          <w:sz w:val="28"/>
          <w:szCs w:val="28"/>
        </w:rPr>
        <w:t>актами субъектов Российской Федерации, муниципальными правовыми а</w:t>
      </w:r>
      <w:r w:rsidRPr="00FC2FC4">
        <w:rPr>
          <w:rFonts w:ascii="Times New Roman" w:hAnsi="Times New Roman" w:cs="Times New Roman"/>
          <w:bCs/>
          <w:sz w:val="28"/>
          <w:szCs w:val="28"/>
        </w:rPr>
        <w:t>к</w:t>
      </w:r>
      <w:r w:rsidRPr="00FC2FC4">
        <w:rPr>
          <w:rFonts w:ascii="Times New Roman" w:hAnsi="Times New Roman" w:cs="Times New Roman"/>
          <w:bCs/>
          <w:sz w:val="28"/>
          <w:szCs w:val="28"/>
        </w:rPr>
        <w:t>тами;</w:t>
      </w:r>
      <w:proofErr w:type="gramEnd"/>
    </w:p>
    <w:p xmlns:wp14="http://schemas.microsoft.com/office/word/2010/wordml" w:rsidRPr="00FC2FC4" w:rsidR="006D36B3" w:rsidP="006D36B3" w:rsidRDefault="006D36B3" w14:paraId="256F546C" wp14:textId="7777777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5.9.2. в удовлетворении жалобы отказывается.</w:t>
      </w:r>
    </w:p>
    <w:p xmlns:wp14="http://schemas.microsoft.com/office/word/2010/wordml" w:rsidRPr="00FC2FC4" w:rsidR="006D36B3" w:rsidP="006D36B3" w:rsidRDefault="006D36B3" w14:paraId="0A5AF0B6" wp14:textId="7777777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</w:t>
      </w:r>
      <w:r w:rsidRPr="00FC2FC4">
        <w:rPr>
          <w:rFonts w:ascii="Times New Roman" w:hAnsi="Times New Roman" w:cs="Times New Roman"/>
          <w:bCs/>
          <w:sz w:val="28"/>
          <w:szCs w:val="28"/>
        </w:rPr>
        <w:t>и</w:t>
      </w:r>
      <w:r w:rsidRPr="00FC2FC4">
        <w:rPr>
          <w:rFonts w:ascii="Times New Roman" w:hAnsi="Times New Roman" w:cs="Times New Roman"/>
          <w:bCs/>
          <w:sz w:val="28"/>
          <w:szCs w:val="28"/>
        </w:rPr>
        <w:t>теля в электронной форме направляется мотивированный ответ о результатах рассмотрения жалобы.</w:t>
      </w:r>
    </w:p>
    <w:p xmlns:wp14="http://schemas.microsoft.com/office/word/2010/wordml" w:rsidRPr="00FC2FC4" w:rsidR="006D36B3" w:rsidP="006D36B3" w:rsidRDefault="006D36B3" w14:paraId="27AF369B" wp14:textId="7777777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рассмотрения жал</w:t>
      </w:r>
      <w:r w:rsidRPr="00FC2FC4">
        <w:rPr>
          <w:rFonts w:ascii="Times New Roman" w:hAnsi="Times New Roman" w:cs="Times New Roman"/>
          <w:bCs/>
          <w:sz w:val="28"/>
          <w:szCs w:val="28"/>
        </w:rPr>
        <w:t>о</w:t>
      </w:r>
      <w:r w:rsidRPr="00FC2FC4">
        <w:rPr>
          <w:rFonts w:ascii="Times New Roman" w:hAnsi="Times New Roman" w:cs="Times New Roman"/>
          <w:bCs/>
          <w:sz w:val="28"/>
          <w:szCs w:val="28"/>
        </w:rPr>
        <w:t>бы признаков состава административного правонарушения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history="1" r:id="rId26">
        <w:r w:rsidRPr="00224D38">
          <w:rPr>
            <w:rStyle w:val="af7"/>
            <w:rFonts w:ascii="Times New Roman" w:hAnsi="Times New Roman"/>
            <w:sz w:val="28"/>
            <w:szCs w:val="28"/>
          </w:rPr>
          <w:t>частью 1 статьи 11.2</w:t>
        </w:r>
      </w:hyperlink>
      <w:r w:rsidRPr="00224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FC4">
        <w:rPr>
          <w:rFonts w:ascii="Times New Roman" w:hAnsi="Times New Roman" w:cs="Times New Roman"/>
          <w:bCs/>
          <w:sz w:val="28"/>
          <w:szCs w:val="28"/>
        </w:rPr>
        <w:t>Закона, незамедлительно направляют имеющиеся материалы в органы прокуратуры.</w:t>
      </w:r>
    </w:p>
    <w:p xmlns:wp14="http://schemas.microsoft.com/office/word/2010/wordml" w:rsidRPr="00FC2FC4" w:rsidR="006D36B3" w:rsidP="006D36B3" w:rsidRDefault="006D36B3" w14:paraId="4F61D4F0" wp14:textId="7777777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5.9.3. В случае признания жалобы подлежащей удовлетворению в отв</w:t>
      </w:r>
      <w:r w:rsidRPr="00FC2FC4">
        <w:rPr>
          <w:rFonts w:ascii="Times New Roman" w:hAnsi="Times New Roman" w:cs="Times New Roman"/>
          <w:bCs/>
          <w:sz w:val="28"/>
          <w:szCs w:val="28"/>
        </w:rPr>
        <w:t>е</w:t>
      </w:r>
      <w:r w:rsidRPr="00FC2FC4">
        <w:rPr>
          <w:rFonts w:ascii="Times New Roman" w:hAnsi="Times New Roman" w:cs="Times New Roman"/>
          <w:bCs/>
          <w:sz w:val="28"/>
          <w:szCs w:val="28"/>
        </w:rPr>
        <w:t>те заявителю, указанном в подпункте 5.9.1. дается информация о действиях, осуществляемых органом, предоставляющим муниципальную услугу, орг</w:t>
      </w:r>
      <w:r w:rsidRPr="00FC2FC4">
        <w:rPr>
          <w:rFonts w:ascii="Times New Roman" w:hAnsi="Times New Roman" w:cs="Times New Roman"/>
          <w:bCs/>
          <w:sz w:val="28"/>
          <w:szCs w:val="28"/>
        </w:rPr>
        <w:t>а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низацией, </w:t>
      </w:r>
      <w:r w:rsidRPr="00224D38">
        <w:rPr>
          <w:rFonts w:ascii="Times New Roman" w:hAnsi="Times New Roman" w:cs="Times New Roman"/>
          <w:bCs/>
          <w:sz w:val="28"/>
          <w:szCs w:val="28"/>
        </w:rPr>
        <w:t xml:space="preserve">предусмотренной </w:t>
      </w:r>
      <w:hyperlink w:history="1" w:anchor="P492">
        <w:r w:rsidRPr="00224D38">
          <w:rPr>
            <w:rStyle w:val="af7"/>
            <w:rFonts w:ascii="Times New Roman" w:hAnsi="Times New Roman"/>
            <w:sz w:val="28"/>
            <w:szCs w:val="28"/>
          </w:rPr>
          <w:t>частью 1.1 статьи 16</w:t>
        </w:r>
      </w:hyperlink>
      <w:r w:rsidRPr="00224D38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</w:t>
      </w:r>
      <w:r w:rsidRPr="00FC2FC4">
        <w:rPr>
          <w:rFonts w:ascii="Times New Roman" w:hAnsi="Times New Roman" w:cs="Times New Roman"/>
          <w:bCs/>
          <w:sz w:val="28"/>
          <w:szCs w:val="28"/>
        </w:rPr>
        <w:t>в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ленные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</w:t>
      </w:r>
      <w:r w:rsidRPr="00FC2FC4">
        <w:rPr>
          <w:rFonts w:ascii="Times New Roman" w:hAnsi="Times New Roman" w:cs="Times New Roman"/>
          <w:bCs/>
          <w:sz w:val="28"/>
          <w:szCs w:val="28"/>
        </w:rPr>
        <w:t>о</w:t>
      </w:r>
      <w:r w:rsidRPr="00FC2FC4">
        <w:rPr>
          <w:rFonts w:ascii="Times New Roman" w:hAnsi="Times New Roman" w:cs="Times New Roman"/>
          <w:bCs/>
          <w:sz w:val="28"/>
          <w:szCs w:val="28"/>
        </w:rPr>
        <w:t>торые необходимо совершить заявителю в целях получения муниципальной услуги.</w:t>
      </w:r>
    </w:p>
    <w:p xmlns:wp14="http://schemas.microsoft.com/office/word/2010/wordml" w:rsidRPr="00FC2FC4" w:rsidR="006D36B3" w:rsidP="006D36B3" w:rsidRDefault="006D36B3" w14:paraId="65B885D5" wp14:textId="77777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5.9.4. В случае признания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xmlns:wp14="http://schemas.microsoft.com/office/word/2010/wordml" w:rsidR="006D36B3" w:rsidP="006D36B3" w:rsidRDefault="006D36B3" w14:paraId="6BD18F9B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006D36B3" w:rsidRDefault="006D36B3" w14:paraId="238601FE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006D36B3" w:rsidRDefault="006D36B3" w14:paraId="0F3CABC7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006D36B3" w:rsidRDefault="006D36B3" w14:paraId="5B08B5D1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006D36B3" w:rsidRDefault="006D36B3" w14:paraId="16DEB4AB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006D36B3" w:rsidRDefault="006D36B3" w14:paraId="0AD9C6F4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006D36B3" w:rsidRDefault="006D36B3" w14:paraId="4B1F511A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006D36B3" w:rsidRDefault="006D36B3" w14:paraId="65F9C3DC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006D36B3" w:rsidRDefault="006D36B3" w14:paraId="5023141B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006D36B3" w:rsidRDefault="006D36B3" w14:paraId="1F3B1409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006D36B3" w:rsidRDefault="006D36B3" w14:paraId="562C75D1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006D36B3" w:rsidRDefault="006D36B3" w14:paraId="664355AD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006D36B3" w:rsidRDefault="006D36B3" w14:paraId="1A965116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006D36B3" w:rsidRDefault="006D36B3" w14:paraId="7DF4E37C" wp14:textId="77777777">
      <w:pPr>
        <w:widowControl w:val="0"/>
        <w:suppressAutoHyphens/>
        <w:ind w:firstLine="851"/>
        <w:jc w:val="both"/>
        <w:rPr>
          <w:sz w:val="28"/>
          <w:szCs w:val="28"/>
        </w:rPr>
      </w:pPr>
    </w:p>
    <w:p xmlns:wp14="http://schemas.microsoft.com/office/word/2010/wordml" w:rsidR="006D36B3" w:rsidP="3D75D604" w:rsidRDefault="006D36B3" w14:paraId="44FB30F8" wp14:textId="77777777">
      <w:pPr>
        <w:widowControl w:val="0"/>
        <w:suppressAutoHyphens/>
        <w:ind w:firstLine="0"/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xmlns:wp14="http://schemas.microsoft.com/office/word/2010/wordml" w:rsidR="006D36B3" w:rsidTr="006D36B3" w14:paraId="1FDBC187" wp14:textId="77777777">
        <w:tc>
          <w:tcPr>
            <w:tcW w:w="4500" w:type="dxa"/>
            <w:shd w:val="clear" w:color="auto" w:fill="auto"/>
          </w:tcPr>
          <w:p w:rsidR="006D36B3" w:rsidP="006D36B3" w:rsidRDefault="006D36B3" w14:paraId="62431CDC" wp14:textId="77777777">
            <w:pPr>
              <w:autoSpaceDE w:val="0"/>
              <w:autoSpaceDN w:val="0"/>
              <w:adjustRightInd w:val="0"/>
              <w:outlineLvl w:val="1"/>
            </w:pPr>
          </w:p>
          <w:p w:rsidRPr="00B7504E" w:rsidR="006D36B3" w:rsidP="006D36B3" w:rsidRDefault="006D36B3" w14:paraId="321939E4" wp14:textId="7777777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504E">
              <w:rPr>
                <w:sz w:val="28"/>
                <w:szCs w:val="28"/>
              </w:rPr>
              <w:t>Приложение № 1</w:t>
            </w:r>
          </w:p>
          <w:p w:rsidR="006D36B3" w:rsidP="00B7504E" w:rsidRDefault="006D36B3" w14:paraId="466CA04A" wp14:textId="77777777">
            <w:pPr>
              <w:autoSpaceDE w:val="0"/>
              <w:autoSpaceDN w:val="0"/>
              <w:adjustRightInd w:val="0"/>
              <w:outlineLvl w:val="1"/>
            </w:pPr>
            <w:r w:rsidRPr="00B7504E">
              <w:rPr>
                <w:sz w:val="28"/>
                <w:szCs w:val="28"/>
              </w:rPr>
              <w:t>к административному регламенту                                              по предоставлению муниципал</w:t>
            </w:r>
            <w:r w:rsidRPr="00B7504E">
              <w:rPr>
                <w:sz w:val="28"/>
                <w:szCs w:val="28"/>
              </w:rPr>
              <w:t>ь</w:t>
            </w:r>
            <w:r w:rsidRPr="00B7504E">
              <w:rPr>
                <w:sz w:val="28"/>
                <w:szCs w:val="28"/>
              </w:rPr>
              <w:t>ной услуги «Принятие решения о подготовке и утверждении док</w:t>
            </w:r>
            <w:r w:rsidRPr="00B7504E">
              <w:rPr>
                <w:sz w:val="28"/>
                <w:szCs w:val="28"/>
              </w:rPr>
              <w:t>у</w:t>
            </w:r>
            <w:r w:rsidRPr="00B7504E">
              <w:rPr>
                <w:sz w:val="28"/>
                <w:szCs w:val="28"/>
              </w:rPr>
              <w:t>ментации по планировке террит</w:t>
            </w:r>
            <w:r w:rsidRPr="00B7504E">
              <w:rPr>
                <w:sz w:val="28"/>
                <w:szCs w:val="28"/>
              </w:rPr>
              <w:t>о</w:t>
            </w:r>
            <w:r w:rsidRPr="00B7504E">
              <w:rPr>
                <w:sz w:val="28"/>
                <w:szCs w:val="28"/>
              </w:rPr>
              <w:t>рии»</w:t>
            </w:r>
          </w:p>
        </w:tc>
      </w:tr>
    </w:tbl>
    <w:p xmlns:wp14="http://schemas.microsoft.com/office/word/2010/wordml" w:rsidR="006D36B3" w:rsidP="006D36B3" w:rsidRDefault="006D36B3" w14:paraId="49E398E2" wp14:textId="77777777">
      <w:pPr>
        <w:autoSpaceDE w:val="0"/>
        <w:autoSpaceDN w:val="0"/>
        <w:adjustRightInd w:val="0"/>
        <w:jc w:val="center"/>
        <w:outlineLvl w:val="1"/>
      </w:pPr>
    </w:p>
    <w:p xmlns:wp14="http://schemas.microsoft.com/office/word/2010/wordml" w:rsidR="006D36B3" w:rsidP="006D36B3" w:rsidRDefault="006D36B3" w14:paraId="05819909" wp14:textId="7777777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</w:t>
      </w:r>
    </w:p>
    <w:p xmlns:wp14="http://schemas.microsoft.com/office/word/2010/wordml" w:rsidRPr="00492920" w:rsidR="006D36B3" w:rsidP="006D36B3" w:rsidRDefault="006D36B3" w14:paraId="16287F21" wp14:textId="777777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7504E" w:rsidP="006D36B3" w:rsidRDefault="006D36B3" w14:paraId="2B23325C" wp14:textId="777777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1422">
        <w:rPr>
          <w:color w:val="000000"/>
          <w:sz w:val="28"/>
          <w:szCs w:val="28"/>
        </w:rPr>
        <w:t xml:space="preserve">Блок-схема </w:t>
      </w:r>
      <w:r>
        <w:rPr>
          <w:color w:val="000000"/>
          <w:sz w:val="28"/>
          <w:szCs w:val="28"/>
        </w:rPr>
        <w:t xml:space="preserve">последовательности административных процедур </w:t>
      </w:r>
    </w:p>
    <w:p xmlns:wp14="http://schemas.microsoft.com/office/word/2010/wordml" w:rsidRPr="00801422" w:rsidR="006D36B3" w:rsidP="006D36B3" w:rsidRDefault="006D36B3" w14:paraId="6FF41FE3" wp14:textId="777777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1422">
        <w:rPr>
          <w:color w:val="000000"/>
          <w:sz w:val="28"/>
          <w:szCs w:val="28"/>
        </w:rPr>
        <w:t>предоставления муниципальной услуги</w:t>
      </w:r>
    </w:p>
    <w:p xmlns:wp14="http://schemas.microsoft.com/office/word/2010/wordml" w:rsidRPr="00D4334C" w:rsidR="006D36B3" w:rsidP="006D36B3" w:rsidRDefault="006D36B3" w14:paraId="15FB57F2" wp14:textId="7777777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33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Принятие р</w:t>
      </w:r>
      <w:r w:rsidRPr="00C97F4B">
        <w:rPr>
          <w:rFonts w:ascii="Times New Roman" w:hAnsi="Times New Roman" w:cs="Times New Roman"/>
          <w:sz w:val="28"/>
          <w:szCs w:val="28"/>
        </w:rPr>
        <w:t xml:space="preserve">ешения 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 w:rsidRPr="00C97F4B">
        <w:rPr>
          <w:rFonts w:ascii="Times New Roman" w:hAnsi="Times New Roman" w:cs="Times New Roman"/>
          <w:sz w:val="28"/>
          <w:szCs w:val="28"/>
        </w:rPr>
        <w:t>документации по пл</w:t>
      </w:r>
      <w:r w:rsidRPr="00C97F4B">
        <w:rPr>
          <w:rFonts w:ascii="Times New Roman" w:hAnsi="Times New Roman" w:cs="Times New Roman"/>
          <w:sz w:val="28"/>
          <w:szCs w:val="28"/>
        </w:rPr>
        <w:t>а</w:t>
      </w:r>
      <w:r w:rsidRPr="00C97F4B">
        <w:rPr>
          <w:rFonts w:ascii="Times New Roman" w:hAnsi="Times New Roman" w:cs="Times New Roman"/>
          <w:sz w:val="28"/>
          <w:szCs w:val="28"/>
        </w:rPr>
        <w:t>нировке территории</w:t>
      </w:r>
      <w:r w:rsidRPr="00D4334C">
        <w:rPr>
          <w:rFonts w:ascii="Times New Roman" w:hAnsi="Times New Roman" w:cs="Times New Roman"/>
          <w:sz w:val="28"/>
          <w:szCs w:val="28"/>
        </w:rPr>
        <w:t>»</w:t>
      </w:r>
    </w:p>
    <w:p xmlns:wp14="http://schemas.microsoft.com/office/word/2010/wordml" w:rsidRPr="00D4334C" w:rsidR="006D36B3" w:rsidP="006D36B3" w:rsidRDefault="006D36B3" w14:paraId="5BE93A62" wp14:textId="7777777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F40C90" w:rsidR="006D36B3" w:rsidP="006D36B3" w:rsidRDefault="006D36B3" w14:paraId="0410EA63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6072F9EB" wp14:editId="35EA85E9">
                <wp:simplePos x="0" y="0"/>
                <wp:positionH relativeFrom="column">
                  <wp:posOffset>1564005</wp:posOffset>
                </wp:positionH>
                <wp:positionV relativeFrom="paragraph">
                  <wp:posOffset>54610</wp:posOffset>
                </wp:positionV>
                <wp:extent cx="2947035" cy="506095"/>
                <wp:effectExtent l="11430" t="6985" r="13335" b="1079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035" cy="506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23A56" w:rsidR="00BF7FFC" w:rsidP="006D36B3" w:rsidRDefault="00BF7FFC" w14:paraId="14F73AA8" wp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Прием заявления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C4C7D6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3" style="position:absolute;left:0;text-align:left;margin-left:123.15pt;margin-top:4.3pt;width:232.05pt;height: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">
                <v:textbox>
                  <w:txbxContent>
                    <w:p w:rsidRPr="00123A56" w:rsidR="00BF7FFC" w:rsidP="006D36B3" w:rsidRDefault="00BF7FFC" w14:paraId="063A4EDA" wp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Прием заявления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F40C90" w:rsidR="006D36B3" w:rsidP="006D36B3" w:rsidRDefault="006D36B3" w14:paraId="384BA73E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Pr="00F40C90" w:rsidR="006D36B3" w:rsidP="006D36B3" w:rsidRDefault="006D36B3" w14:paraId="34B3F2EB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Pr="00F40C90" w:rsidR="006D36B3" w:rsidP="006D36B3" w:rsidRDefault="006D36B3" w14:paraId="382B3F6D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580848C5" wp14:editId="50DC9D95">
                <wp:simplePos x="0" y="0"/>
                <wp:positionH relativeFrom="column">
                  <wp:posOffset>3063240</wp:posOffset>
                </wp:positionH>
                <wp:positionV relativeFrom="paragraph">
                  <wp:posOffset>19685</wp:posOffset>
                </wp:positionV>
                <wp:extent cx="635" cy="220980"/>
                <wp:effectExtent l="53340" t="10160" r="60325" b="1651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CBD1C10">
              <v:line id="Line 4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41.2pt,1.55pt" to="241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">
                <v:stroke endarrow="block"/>
              </v:line>
            </w:pict>
          </mc:Fallback>
        </mc:AlternateContent>
      </w:r>
    </w:p>
    <w:p xmlns:wp14="http://schemas.microsoft.com/office/word/2010/wordml" w:rsidRPr="00F40C90" w:rsidR="006D36B3" w:rsidP="006D36B3" w:rsidRDefault="006D36B3" w14:paraId="72F82669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69D2B7D3" wp14:editId="53E30CAB">
                <wp:simplePos x="0" y="0"/>
                <wp:positionH relativeFrom="column">
                  <wp:posOffset>1564005</wp:posOffset>
                </wp:positionH>
                <wp:positionV relativeFrom="paragraph">
                  <wp:posOffset>36195</wp:posOffset>
                </wp:positionV>
                <wp:extent cx="2947035" cy="763270"/>
                <wp:effectExtent l="11430" t="7620" r="13335" b="1016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47035" cy="763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951422" w:rsidR="00BF7FFC" w:rsidP="006D36B3" w:rsidRDefault="00BF7FFC" w14:paraId="440D73C4" wp14:textId="7777777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51422">
                              <w:rPr>
                                <w:sz w:val="22"/>
                                <w:szCs w:val="22"/>
                              </w:rPr>
                              <w:t>Рассмотрение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заявления и представленных</w:t>
                            </w:r>
                            <w:r w:rsidRPr="00951422">
                              <w:rPr>
                                <w:sz w:val="22"/>
                                <w:szCs w:val="22"/>
                              </w:rPr>
                              <w:t xml:space="preserve"> документов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проверка соответствия докуме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тов, необходимых для предоставления мун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2C478B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style="position:absolute;left:0;text-align:left;margin-left:123.15pt;margin-top:2.85pt;width:232.05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">
                <v:textbox>
                  <w:txbxContent>
                    <w:p w:rsidRPr="00951422" w:rsidR="00BF7FFC" w:rsidP="006D36B3" w:rsidRDefault="00BF7FFC" w14:paraId="6DF235D4" wp14:textId="7777777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951422">
                        <w:rPr>
                          <w:sz w:val="22"/>
                          <w:szCs w:val="22"/>
                        </w:rPr>
                        <w:t>Рассмотрение</w:t>
                      </w:r>
                      <w:r>
                        <w:rPr>
                          <w:sz w:val="22"/>
                          <w:szCs w:val="22"/>
                        </w:rPr>
                        <w:t xml:space="preserve"> заявления и представленных</w:t>
                      </w:r>
                      <w:r w:rsidRPr="00951422">
                        <w:rPr>
                          <w:sz w:val="22"/>
                          <w:szCs w:val="22"/>
                        </w:rPr>
                        <w:t xml:space="preserve"> документов</w:t>
                      </w:r>
                      <w:r>
                        <w:rPr>
                          <w:sz w:val="22"/>
                          <w:szCs w:val="22"/>
                        </w:rPr>
                        <w:t>: проверка соответствия докуме</w:t>
                      </w:r>
                      <w:r>
                        <w:rPr>
                          <w:sz w:val="22"/>
                          <w:szCs w:val="22"/>
                        </w:rPr>
                        <w:t>н</w:t>
                      </w:r>
                      <w:r>
                        <w:rPr>
                          <w:sz w:val="22"/>
                          <w:szCs w:val="22"/>
                        </w:rPr>
                        <w:t>тов, необходимых для предоставления мун</w:t>
                      </w:r>
                      <w:r>
                        <w:rPr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sz w:val="22"/>
                          <w:szCs w:val="22"/>
                        </w:rPr>
                        <w:t>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F40C90" w:rsidR="006D36B3" w:rsidP="006D36B3" w:rsidRDefault="006D36B3" w14:paraId="7D34F5C7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Pr="00F40C90" w:rsidR="006D36B3" w:rsidP="006D36B3" w:rsidRDefault="006D36B3" w14:paraId="0B4020A7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Pr="00F40C90" w:rsidR="006D36B3" w:rsidP="006D36B3" w:rsidRDefault="006D36B3" w14:paraId="711A947F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1E6F768D" wp14:editId="3523B938">
                <wp:simplePos x="0" y="0"/>
                <wp:positionH relativeFrom="column">
                  <wp:posOffset>3897630</wp:posOffset>
                </wp:positionH>
                <wp:positionV relativeFrom="paragraph">
                  <wp:posOffset>186055</wp:posOffset>
                </wp:positionV>
                <wp:extent cx="0" cy="212725"/>
                <wp:effectExtent l="59055" t="5080" r="55245" b="2032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0EEF97">
              <v:line id="Line 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06.9pt,14.65pt" to="306.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36856373" wp14:editId="3644FEE8">
                <wp:simplePos x="0" y="0"/>
                <wp:positionH relativeFrom="column">
                  <wp:posOffset>2235835</wp:posOffset>
                </wp:positionH>
                <wp:positionV relativeFrom="paragraph">
                  <wp:posOffset>186055</wp:posOffset>
                </wp:positionV>
                <wp:extent cx="0" cy="212725"/>
                <wp:effectExtent l="54610" t="5080" r="59690" b="2032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05ED35">
              <v:line id="Line 7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76.05pt,14.65pt" to="176.0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">
                <v:stroke endarrow="block"/>
              </v:line>
            </w:pict>
          </mc:Fallback>
        </mc:AlternateContent>
      </w:r>
    </w:p>
    <w:p xmlns:wp14="http://schemas.microsoft.com/office/word/2010/wordml" w:rsidRPr="00F40C90" w:rsidR="006D36B3" w:rsidP="006D36B3" w:rsidRDefault="006D36B3" w14:paraId="570C530A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0D12476A" wp14:editId="114A5B71">
                <wp:simplePos x="0" y="0"/>
                <wp:positionH relativeFrom="column">
                  <wp:posOffset>1617345</wp:posOffset>
                </wp:positionH>
                <wp:positionV relativeFrom="paragraph">
                  <wp:posOffset>194310</wp:posOffset>
                </wp:positionV>
                <wp:extent cx="1285875" cy="1344930"/>
                <wp:effectExtent l="7620" t="13335" r="11430" b="1333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344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951422" w:rsidR="00BF7FFC" w:rsidP="006D36B3" w:rsidRDefault="00BF7FFC" w14:paraId="2966DCD2" wp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 случае несоо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ветствия требов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ниям Регламента – подготовка 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92B610">
              <v:shape id="AutoShape 8" style="position:absolute;left:0;text-align:left;margin-left:127.35pt;margin-top:15.3pt;width:101.25pt;height:10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">
                <v:textbox>
                  <w:txbxContent>
                    <w:p w:rsidRPr="00951422" w:rsidR="00BF7FFC" w:rsidP="006D36B3" w:rsidRDefault="00BF7FFC" w14:paraId="0A9F5DA9" wp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 случае несоо</w:t>
                      </w:r>
                      <w:r>
                        <w:rPr>
                          <w:sz w:val="22"/>
                          <w:szCs w:val="22"/>
                        </w:rPr>
                        <w:t>т</w:t>
                      </w:r>
                      <w:r>
                        <w:rPr>
                          <w:sz w:val="22"/>
                          <w:szCs w:val="22"/>
                        </w:rPr>
                        <w:t>ветствия требов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sz w:val="22"/>
                          <w:szCs w:val="22"/>
                        </w:rPr>
                        <w:t>ниям Регламента – подготовка м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>
                        <w:rPr>
                          <w:sz w:val="22"/>
                          <w:szCs w:val="22"/>
                        </w:rPr>
                        <w:t>тивированного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432" behindDoc="0" locked="0" layoutInCell="1" allowOverlap="1" wp14:anchorId="6CA2BEC9" wp14:editId="3A7E22D3">
                <wp:simplePos x="0" y="0"/>
                <wp:positionH relativeFrom="column">
                  <wp:posOffset>3304540</wp:posOffset>
                </wp:positionH>
                <wp:positionV relativeFrom="paragraph">
                  <wp:posOffset>194310</wp:posOffset>
                </wp:positionV>
                <wp:extent cx="1206500" cy="1400810"/>
                <wp:effectExtent l="8890" t="13335" r="13335" b="50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400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951422" w:rsidR="00BF7FFC" w:rsidP="006D36B3" w:rsidRDefault="00BF7FFC" w14:paraId="74694673" wp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 случае соо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ветствия треб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ваниям Регл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мента – прин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тие решений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99B90F">
              <v:shape id="AutoShape 9" style="position:absolute;left:0;text-align:left;margin-left:260.2pt;margin-top:15.3pt;width:95pt;height:1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">
                <v:textbox>
                  <w:txbxContent>
                    <w:p w:rsidRPr="00951422" w:rsidR="00BF7FFC" w:rsidP="006D36B3" w:rsidRDefault="00BF7FFC" w14:paraId="2104B324" wp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 случае соо</w:t>
                      </w:r>
                      <w:r>
                        <w:rPr>
                          <w:sz w:val="22"/>
                          <w:szCs w:val="22"/>
                        </w:rPr>
                        <w:t>т</w:t>
                      </w:r>
                      <w:r>
                        <w:rPr>
                          <w:sz w:val="22"/>
                          <w:szCs w:val="22"/>
                        </w:rPr>
                        <w:t>ветствия треб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>
                        <w:rPr>
                          <w:sz w:val="22"/>
                          <w:szCs w:val="22"/>
                        </w:rPr>
                        <w:t>ваниям Регл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sz w:val="22"/>
                          <w:szCs w:val="22"/>
                        </w:rPr>
                        <w:t>мента – прин</w:t>
                      </w:r>
                      <w:r>
                        <w:rPr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sz w:val="22"/>
                          <w:szCs w:val="22"/>
                        </w:rPr>
                        <w:t xml:space="preserve">тие решений 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F40C90" w:rsidR="006D36B3" w:rsidP="006D36B3" w:rsidRDefault="006D36B3" w14:paraId="1D7B270A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="006D36B3" w:rsidP="006D36B3" w:rsidRDefault="006D36B3" w14:paraId="4F904CB7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="006D36B3" w:rsidP="006D36B3" w:rsidRDefault="006D36B3" w14:paraId="06971CD3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Pr="00F40C90" w:rsidR="006D36B3" w:rsidP="006D36B3" w:rsidRDefault="006D36B3" w14:paraId="2A1F701D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="006D36B3" w:rsidP="006D36B3" w:rsidRDefault="006D36B3" w14:paraId="03EFCA41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="006D36B3" w:rsidP="006D36B3" w:rsidRDefault="006D36B3" w14:paraId="5F96A722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="006D36B3" w:rsidP="006D36B3" w:rsidRDefault="006D36B3" w14:paraId="5B95CD12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="006D36B3" w:rsidP="006D36B3" w:rsidRDefault="006D36B3" w14:paraId="60E79B58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3E52B2D1" wp14:editId="05A2CA4E">
                <wp:simplePos x="0" y="0"/>
                <wp:positionH relativeFrom="column">
                  <wp:posOffset>3841750</wp:posOffset>
                </wp:positionH>
                <wp:positionV relativeFrom="paragraph">
                  <wp:posOffset>83820</wp:posOffset>
                </wp:positionV>
                <wp:extent cx="635" cy="212090"/>
                <wp:effectExtent l="60325" t="7620" r="53340" b="1841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AB2AFF">
              <v:line id="Line 10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02.5pt,6.6pt" to="302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">
                <v:stroke endarrow="block"/>
              </v:line>
            </w:pict>
          </mc:Fallback>
        </mc:AlternateContent>
      </w:r>
    </w:p>
    <w:p xmlns:wp14="http://schemas.microsoft.com/office/word/2010/wordml" w:rsidRPr="00F40C90" w:rsidR="006D36B3" w:rsidP="006D36B3" w:rsidRDefault="006D36B3" w14:paraId="30CCBCF1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42A5F842" wp14:editId="7431CEC5">
                <wp:simplePos x="0" y="0"/>
                <wp:positionH relativeFrom="column">
                  <wp:posOffset>1564005</wp:posOffset>
                </wp:positionH>
                <wp:positionV relativeFrom="paragraph">
                  <wp:posOffset>174625</wp:posOffset>
                </wp:positionV>
                <wp:extent cx="3000375" cy="462915"/>
                <wp:effectExtent l="11430" t="12700" r="7620" b="1016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4629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D4334C" w:rsidR="00BF7FFC" w:rsidP="006D36B3" w:rsidRDefault="00BF7FFC" w14:paraId="452CC3E5" wp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334C">
                              <w:rPr>
                                <w:sz w:val="22"/>
                                <w:szCs w:val="22"/>
                              </w:rPr>
                              <w:t xml:space="preserve">По результатам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общественных обсуждений или </w:t>
                            </w:r>
                            <w:r w:rsidRPr="00D4334C">
                              <w:rPr>
                                <w:sz w:val="22"/>
                                <w:szCs w:val="22"/>
                              </w:rPr>
                              <w:t>публичных слушаний: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C46B56">
              <v:shape id="AutoShape 11" style="position:absolute;left:0;text-align:left;margin-left:123.15pt;margin-top:13.75pt;width:236.2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">
                <v:textbox>
                  <w:txbxContent>
                    <w:p w:rsidRPr="00D4334C" w:rsidR="00BF7FFC" w:rsidP="006D36B3" w:rsidRDefault="00BF7FFC" w14:paraId="2A492E22" wp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4334C">
                        <w:rPr>
                          <w:sz w:val="22"/>
                          <w:szCs w:val="22"/>
                        </w:rPr>
                        <w:t xml:space="preserve">По результатам </w:t>
                      </w:r>
                      <w:r>
                        <w:rPr>
                          <w:sz w:val="22"/>
                          <w:szCs w:val="22"/>
                        </w:rPr>
                        <w:t xml:space="preserve">общественных обсуждений или </w:t>
                      </w:r>
                      <w:r w:rsidRPr="00D4334C">
                        <w:rPr>
                          <w:sz w:val="22"/>
                          <w:szCs w:val="22"/>
                        </w:rPr>
                        <w:t>публичных слушаний: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F40C90" w:rsidR="006D36B3" w:rsidP="006D36B3" w:rsidRDefault="006D36B3" w14:paraId="5220BBB2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Pr="00F40C90" w:rsidR="006D36B3" w:rsidP="006D36B3" w:rsidRDefault="006D36B3" w14:paraId="13CB595B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Pr="00F40C90" w:rsidR="006D36B3" w:rsidP="006D36B3" w:rsidRDefault="006D36B3" w14:paraId="050198E7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559BE0CA" wp14:editId="580B9207">
                <wp:simplePos x="0" y="0"/>
                <wp:positionH relativeFrom="column">
                  <wp:posOffset>4191635</wp:posOffset>
                </wp:positionH>
                <wp:positionV relativeFrom="paragraph">
                  <wp:posOffset>80010</wp:posOffset>
                </wp:positionV>
                <wp:extent cx="0" cy="509905"/>
                <wp:effectExtent l="57785" t="13335" r="56515" b="196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9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3FE00B">
              <v:line id="Line 12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30.05pt,6.3pt" to="330.0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0528" behindDoc="0" locked="0" layoutInCell="1" allowOverlap="1" wp14:anchorId="4EEDFEEB" wp14:editId="1B595830">
                <wp:simplePos x="0" y="0"/>
                <wp:positionH relativeFrom="column">
                  <wp:posOffset>1933575</wp:posOffset>
                </wp:positionH>
                <wp:positionV relativeFrom="paragraph">
                  <wp:posOffset>80010</wp:posOffset>
                </wp:positionV>
                <wp:extent cx="0" cy="509905"/>
                <wp:effectExtent l="57150" t="13335" r="57150" b="1968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9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765CBD">
              <v:line id="Line 13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2.25pt,6.3pt" to="152.2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">
                <v:stroke endarrow="block"/>
              </v:line>
            </w:pict>
          </mc:Fallback>
        </mc:AlternateContent>
      </w:r>
      <w:r w:rsidRPr="00F40C90">
        <w:rPr>
          <w:sz w:val="28"/>
          <w:szCs w:val="28"/>
        </w:rPr>
        <w:t xml:space="preserve">                                   </w:t>
      </w:r>
    </w:p>
    <w:p xmlns:wp14="http://schemas.microsoft.com/office/word/2010/wordml" w:rsidRPr="00F40C90" w:rsidR="006D36B3" w:rsidP="006D36B3" w:rsidRDefault="006D36B3" w14:paraId="6D9C8D39" wp14:textId="77777777">
      <w:pPr>
        <w:tabs>
          <w:tab w:val="left" w:pos="30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xmlns:wp14="http://schemas.microsoft.com/office/word/2010/wordml" w:rsidRPr="00F40C90" w:rsidR="006D36B3" w:rsidP="006D36B3" w:rsidRDefault="006D36B3" w14:paraId="513E12E0" wp14:textId="777777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40C90">
        <w:rPr>
          <w:sz w:val="28"/>
          <w:szCs w:val="28"/>
        </w:rPr>
        <w:t xml:space="preserve">    </w:t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 xml:space="preserve">                      </w:t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 xml:space="preserve">                   </w:t>
      </w:r>
    </w:p>
    <w:p xmlns:wp14="http://schemas.microsoft.com/office/word/2010/wordml" w:rsidRPr="00F40C90" w:rsidR="006D36B3" w:rsidP="006D36B3" w:rsidRDefault="006D36B3" w14:paraId="675E05EE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Pr="00F40C90" w:rsidR="006D36B3" w:rsidP="006D36B3" w:rsidRDefault="006D36B3" w14:paraId="2FFCC962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480" behindDoc="0" locked="0" layoutInCell="1" allowOverlap="1" wp14:anchorId="536FBF83" wp14:editId="0112DC2F">
                <wp:simplePos x="0" y="0"/>
                <wp:positionH relativeFrom="column">
                  <wp:posOffset>-97155</wp:posOffset>
                </wp:positionH>
                <wp:positionV relativeFrom="paragraph">
                  <wp:posOffset>17145</wp:posOffset>
                </wp:positionV>
                <wp:extent cx="2729865" cy="836930"/>
                <wp:effectExtent l="7620" t="7620" r="5715" b="1270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836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D4334C" w:rsidR="00BF7FFC" w:rsidP="006D36B3" w:rsidRDefault="00BF7FFC" w14:paraId="49B71FA8" wp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334C">
                              <w:rPr>
                                <w:sz w:val="22"/>
                                <w:szCs w:val="22"/>
                              </w:rPr>
                              <w:t>По результатам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общественных обсужд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ний или</w:t>
                            </w:r>
                            <w:r w:rsidRPr="00D4334C">
                              <w:rPr>
                                <w:sz w:val="22"/>
                                <w:szCs w:val="22"/>
                              </w:rPr>
                              <w:t xml:space="preserve"> публичных слушаний:</w:t>
                            </w:r>
                          </w:p>
                          <w:p xmlns:wp14="http://schemas.microsoft.com/office/word/2010/wordml" w:rsidRPr="00D4334C" w:rsidR="00BF7FFC" w:rsidP="006D36B3" w:rsidRDefault="00BF7FFC" w14:paraId="2FC17F8B" wp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xmlns:wp14="http://schemas.microsoft.com/office/word/2010/wordml" w:rsidRPr="00F25438" w:rsidR="00BF7FFC" w:rsidP="006D36B3" w:rsidRDefault="00BF7FFC" w14:paraId="4B3B5CA0" wp14:textId="77777777">
                            <w:pPr>
                              <w:pStyle w:val="ConsPlusNormal"/>
                              <w:ind w:firstLine="54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254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возврат на доработку</w:t>
                            </w:r>
                            <w:r w:rsidRPr="00F254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6D4E41">
              <v:shape id="AutoShape 14" style="position:absolute;left:0;text-align:left;margin-left:-7.65pt;margin-top:1.35pt;width:214.95pt;height:6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">
                <v:textbox>
                  <w:txbxContent>
                    <w:p w:rsidRPr="00D4334C" w:rsidR="00BF7FFC" w:rsidP="006D36B3" w:rsidRDefault="00BF7FFC" w14:paraId="1EC29E14" wp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4334C">
                        <w:rPr>
                          <w:sz w:val="22"/>
                          <w:szCs w:val="22"/>
                        </w:rPr>
                        <w:t>По результатам</w:t>
                      </w:r>
                      <w:r>
                        <w:rPr>
                          <w:sz w:val="22"/>
                          <w:szCs w:val="22"/>
                        </w:rPr>
                        <w:t xml:space="preserve"> общественных обсужд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sz w:val="22"/>
                          <w:szCs w:val="22"/>
                        </w:rPr>
                        <w:t>ний или</w:t>
                      </w:r>
                      <w:r w:rsidRPr="00D4334C">
                        <w:rPr>
                          <w:sz w:val="22"/>
                          <w:szCs w:val="22"/>
                        </w:rPr>
                        <w:t xml:space="preserve"> публичных слушаний:</w:t>
                      </w:r>
                    </w:p>
                    <w:p w:rsidRPr="00D4334C" w:rsidR="00BF7FFC" w:rsidP="006D36B3" w:rsidRDefault="00BF7FFC" w14:paraId="0A4F7224" wp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Pr="00F25438" w:rsidR="00BF7FFC" w:rsidP="006D36B3" w:rsidRDefault="00BF7FFC" w14:paraId="2C0D8F10" wp14:textId="77777777">
                      <w:pPr>
                        <w:pStyle w:val="ConsPlusNormal"/>
                        <w:ind w:firstLine="54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F254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возврат на доработку</w:t>
                      </w:r>
                      <w:r w:rsidRPr="00F254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0" locked="0" layoutInCell="1" allowOverlap="1" wp14:anchorId="4B95B783" wp14:editId="49ADFE86">
                <wp:simplePos x="0" y="0"/>
                <wp:positionH relativeFrom="column">
                  <wp:posOffset>3304540</wp:posOffset>
                </wp:positionH>
                <wp:positionV relativeFrom="paragraph">
                  <wp:posOffset>17145</wp:posOffset>
                </wp:positionV>
                <wp:extent cx="2731770" cy="836930"/>
                <wp:effectExtent l="8890" t="7620" r="12065" b="1270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836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D4334C" w:rsidR="00BF7FFC" w:rsidP="006D36B3" w:rsidRDefault="00BF7FFC" w14:paraId="2E64E524" wp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4334C">
                              <w:rPr>
                                <w:sz w:val="22"/>
                                <w:szCs w:val="22"/>
                              </w:rPr>
                              <w:t xml:space="preserve">По результатам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общественных обсужд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ний или </w:t>
                            </w:r>
                            <w:r w:rsidRPr="00D4334C">
                              <w:rPr>
                                <w:sz w:val="22"/>
                                <w:szCs w:val="22"/>
                              </w:rPr>
                              <w:t>публичных слушаний:</w:t>
                            </w:r>
                          </w:p>
                          <w:p xmlns:wp14="http://schemas.microsoft.com/office/word/2010/wordml" w:rsidR="00BF7FFC" w:rsidP="006D36B3" w:rsidRDefault="00BF7FFC" w14:paraId="5AE48A43" wp14:textId="77777777">
                            <w:pPr>
                              <w:pStyle w:val="ConsPlusNormal"/>
                              <w:ind w:firstLine="54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xmlns:wp14="http://schemas.microsoft.com/office/word/2010/wordml" w:rsidRPr="00F25438" w:rsidR="00BF7FFC" w:rsidP="006D36B3" w:rsidRDefault="00BF7FFC" w14:paraId="49FF4AFE" wp14:textId="77777777">
                            <w:pPr>
                              <w:pStyle w:val="ConsPlusNormal"/>
                              <w:ind w:firstLine="54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254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Издание постановления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C9232F">
              <v:shape id="AutoShape 15" style="position:absolute;left:0;text-align:left;margin-left:260.2pt;margin-top:1.35pt;width:215.1pt;height:6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">
                <v:textbox>
                  <w:txbxContent>
                    <w:p w:rsidRPr="00D4334C" w:rsidR="00BF7FFC" w:rsidP="006D36B3" w:rsidRDefault="00BF7FFC" w14:paraId="2B2E2334" wp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4334C">
                        <w:rPr>
                          <w:sz w:val="22"/>
                          <w:szCs w:val="22"/>
                        </w:rPr>
                        <w:t xml:space="preserve">По результатам </w:t>
                      </w:r>
                      <w:r>
                        <w:rPr>
                          <w:sz w:val="22"/>
                          <w:szCs w:val="22"/>
                        </w:rPr>
                        <w:t>общественных обсужд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sz w:val="22"/>
                          <w:szCs w:val="22"/>
                        </w:rPr>
                        <w:t xml:space="preserve">ний или </w:t>
                      </w:r>
                      <w:r w:rsidRPr="00D4334C">
                        <w:rPr>
                          <w:sz w:val="22"/>
                          <w:szCs w:val="22"/>
                        </w:rPr>
                        <w:t>публичных слушаний:</w:t>
                      </w:r>
                    </w:p>
                    <w:p w:rsidR="00BF7FFC" w:rsidP="006D36B3" w:rsidRDefault="00BF7FFC" w14:paraId="50F40DEB" wp14:textId="77777777">
                      <w:pPr>
                        <w:pStyle w:val="ConsPlusNormal"/>
                        <w:ind w:firstLine="54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Pr="00F25438" w:rsidR="00BF7FFC" w:rsidP="006D36B3" w:rsidRDefault="00BF7FFC" w14:paraId="4771BA97" wp14:textId="77777777">
                      <w:pPr>
                        <w:pStyle w:val="ConsPlusNormal"/>
                        <w:ind w:firstLine="54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F254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Издание постановления 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F40C90" w:rsidR="006D36B3" w:rsidP="006D36B3" w:rsidRDefault="006D36B3" w14:paraId="77A52294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Pr="00F40C90" w:rsidR="006D36B3" w:rsidP="006D36B3" w:rsidRDefault="006D36B3" w14:paraId="007DCDA8" wp14:textId="777777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xmlns:wp14="http://schemas.microsoft.com/office/word/2010/wordml" w:rsidRPr="00F40C90" w:rsidR="006D36B3" w:rsidP="006D36B3" w:rsidRDefault="006D36B3" w14:paraId="450EA2D7" wp14:textId="77777777">
      <w:pPr>
        <w:autoSpaceDE w:val="0"/>
        <w:autoSpaceDN w:val="0"/>
        <w:adjustRightInd w:val="0"/>
        <w:ind w:firstLine="709"/>
        <w:jc w:val="center"/>
      </w:pPr>
    </w:p>
    <w:p xmlns:wp14="http://schemas.microsoft.com/office/word/2010/wordml" w:rsidRPr="00F40C90" w:rsidR="006D36B3" w:rsidP="006D36B3" w:rsidRDefault="006D36B3" w14:paraId="3DD355C9" wp14:textId="77777777">
      <w:pPr>
        <w:autoSpaceDE w:val="0"/>
        <w:autoSpaceDN w:val="0"/>
        <w:adjustRightInd w:val="0"/>
        <w:ind w:firstLine="709"/>
        <w:jc w:val="center"/>
      </w:pPr>
    </w:p>
    <w:p xmlns:wp14="http://schemas.microsoft.com/office/word/2010/wordml" w:rsidRPr="00F40C90" w:rsidR="006D36B3" w:rsidP="006D36B3" w:rsidRDefault="006D36B3" w14:paraId="1A81F0B1" wp14:textId="77777777">
      <w:pPr>
        <w:autoSpaceDE w:val="0"/>
        <w:autoSpaceDN w:val="0"/>
        <w:adjustRightInd w:val="0"/>
        <w:ind w:firstLine="709"/>
        <w:jc w:val="center"/>
      </w:pPr>
    </w:p>
    <w:p xmlns:wp14="http://schemas.microsoft.com/office/word/2010/wordml" w:rsidRPr="00B6454A" w:rsidR="006D36B3" w:rsidP="006D36B3" w:rsidRDefault="006D36B3" w14:paraId="717AAFBA" wp14:textId="77777777">
      <w:pPr>
        <w:autoSpaceDE w:val="0"/>
        <w:autoSpaceDN w:val="0"/>
        <w:adjustRightInd w:val="0"/>
        <w:ind w:firstLine="709"/>
      </w:pPr>
      <w:r w:rsidRPr="00F40C90">
        <w:tab/>
      </w:r>
      <w:r w:rsidRPr="00F40C90">
        <w:tab/>
      </w:r>
      <w:r w:rsidRPr="00F40C90">
        <w:tab/>
      </w:r>
    </w:p>
    <w:p xmlns:wp14="http://schemas.microsoft.com/office/word/2010/wordml" w:rsidR="006D36B3" w:rsidP="006D36B3" w:rsidRDefault="006D36B3" w14:paraId="00116B8C" wp14:textId="777777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F40C90">
        <w:rPr>
          <w:noProof/>
        </w:rPr>
        <w:t xml:space="preserve"> </w:t>
      </w:r>
      <w:r w:rsidRPr="00F40C90">
        <w:rPr>
          <w:rFonts w:ascii="Arial" w:hAnsi="Arial" w:cs="Arial"/>
          <w:b/>
          <w:bCs/>
        </w:rPr>
        <w:t xml:space="preserve">  </w:t>
      </w:r>
      <w:r w:rsidRPr="00F40C90">
        <w:rPr>
          <w:rFonts w:ascii="Arial" w:hAnsi="Arial" w:cs="Arial"/>
          <w:b/>
          <w:bCs/>
        </w:rPr>
        <w:tab/>
      </w:r>
      <w:r w:rsidRPr="00F40C90">
        <w:rPr>
          <w:rFonts w:ascii="Arial" w:hAnsi="Arial" w:cs="Arial"/>
          <w:b/>
          <w:bCs/>
        </w:rPr>
        <w:t xml:space="preserve">               </w:t>
      </w:r>
      <w:r w:rsidRPr="00F40C90">
        <w:rPr>
          <w:rFonts w:ascii="Arial" w:hAnsi="Arial" w:cs="Arial"/>
        </w:rPr>
        <w:t xml:space="preserve">    </w:t>
      </w:r>
    </w:p>
    <w:p xmlns:wp14="http://schemas.microsoft.com/office/word/2010/wordml" w:rsidR="006D36B3" w:rsidP="006D36B3" w:rsidRDefault="006D36B3" w14:paraId="56EE48EE" wp14:textId="77777777">
      <w:pPr>
        <w:autoSpaceDE w:val="0"/>
        <w:autoSpaceDN w:val="0"/>
        <w:adjustRightInd w:val="0"/>
        <w:rPr>
          <w:rFonts w:ascii="Arial" w:hAnsi="Arial" w:cs="Arial"/>
        </w:rPr>
        <w:sectPr w:rsidR="006D36B3" w:rsidSect="006D36B3">
          <w:pgSz w:w="11906" w:h="16838" w:orient="portrait"/>
          <w:pgMar w:top="567" w:right="851" w:bottom="567" w:left="1701" w:header="567" w:footer="567" w:gutter="0"/>
          <w:pgNumType w:start="0"/>
          <w:cols w:space="708"/>
          <w:titlePg/>
          <w:docGrid w:linePitch="360"/>
        </w:sectPr>
      </w:pPr>
    </w:p>
    <w:p xmlns:wp14="http://schemas.microsoft.com/office/word/2010/wordml" w:rsidR="006D36B3" w:rsidP="006D36B3" w:rsidRDefault="006D36B3" w14:paraId="2908EB2C" wp14:textId="7777777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20"/>
        <w:gridCol w:w="3640"/>
        <w:gridCol w:w="10314"/>
      </w:tblGrid>
      <w:tr xmlns:wp14="http://schemas.microsoft.com/office/word/2010/wordml" w:rsidRPr="007F00A1" w:rsidR="006D36B3" w:rsidTr="006D36B3" w14:paraId="3CC71221" wp14:textId="77777777">
        <w:trPr>
          <w:trHeight w:val="1575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04E" w:rsidP="00B7504E" w:rsidRDefault="006D36B3" w14:paraId="750B9815" wp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t>Приложение № 2</w:t>
            </w:r>
            <w:r w:rsidRPr="007F00A1">
              <w:rPr>
                <w:color w:val="000000"/>
                <w:sz w:val="22"/>
                <w:szCs w:val="22"/>
              </w:rPr>
              <w:br/>
            </w:r>
            <w:r w:rsidRPr="007F00A1">
              <w:rPr>
                <w:color w:val="000000"/>
                <w:sz w:val="22"/>
                <w:szCs w:val="22"/>
              </w:rPr>
              <w:t xml:space="preserve">к Административному регламенту </w:t>
            </w:r>
            <w:r w:rsidRPr="007F00A1">
              <w:rPr>
                <w:color w:val="000000"/>
                <w:sz w:val="22"/>
                <w:szCs w:val="22"/>
              </w:rPr>
              <w:br/>
            </w:r>
            <w:r w:rsidRPr="007F00A1">
              <w:rPr>
                <w:color w:val="000000"/>
                <w:sz w:val="22"/>
                <w:szCs w:val="22"/>
              </w:rPr>
              <w:t xml:space="preserve">по предоставлению муниципальной услуги </w:t>
            </w:r>
          </w:p>
          <w:p w:rsidR="00B7504E" w:rsidP="00B7504E" w:rsidRDefault="006D36B3" w14:paraId="40967A92" wp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t xml:space="preserve">«Принятие решения о подготовке и утверждении </w:t>
            </w:r>
          </w:p>
          <w:p w:rsidRPr="007F00A1" w:rsidR="006D36B3" w:rsidP="00B7504E" w:rsidRDefault="006D36B3" w14:paraId="10646F44" wp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t xml:space="preserve">документации по планировке территории» </w:t>
            </w:r>
          </w:p>
        </w:tc>
      </w:tr>
      <w:tr xmlns:wp14="http://schemas.microsoft.com/office/word/2010/wordml" w:rsidRPr="007F00A1" w:rsidR="006D36B3" w:rsidTr="006D36B3" w14:paraId="31E82152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121FD38A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1FE2DD96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0CDE18D5" wp14:textId="77777777">
            <w:pPr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t>Раздел 1. Общие сведения о муниципальной услуге</w:t>
            </w:r>
          </w:p>
        </w:tc>
      </w:tr>
      <w:tr xmlns:wp14="http://schemas.microsoft.com/office/word/2010/wordml" w:rsidRPr="007F00A1" w:rsidR="006D36B3" w:rsidTr="006D36B3" w14:paraId="4B639E00" wp14:textId="77777777">
        <w:trPr>
          <w:trHeight w:val="600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0F9F350F" wp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F00A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F00A1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F00A1" w:rsidR="006D36B3" w:rsidP="006D36B3" w:rsidRDefault="006D36B3" w14:paraId="32D39C90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Параметр</w:t>
            </w:r>
          </w:p>
        </w:tc>
        <w:tc>
          <w:tcPr>
            <w:tcW w:w="10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F00A1" w:rsidR="006D36B3" w:rsidP="006D36B3" w:rsidRDefault="006D36B3" w14:paraId="07884E09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Значение параметра/состояние</w:t>
            </w:r>
          </w:p>
        </w:tc>
      </w:tr>
      <w:tr xmlns:wp14="http://schemas.microsoft.com/office/word/2010/wordml" w:rsidRPr="007F00A1" w:rsidR="006D36B3" w:rsidTr="006D36B3" w14:paraId="19FCCF4E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649841BE" wp14:textId="7777777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F00A1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18F999B5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2</w:t>
            </w: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5FCD5EC4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3</w:t>
            </w:r>
          </w:p>
        </w:tc>
      </w:tr>
      <w:tr xmlns:wp14="http://schemas.microsoft.com/office/word/2010/wordml" w:rsidRPr="007F00A1" w:rsidR="006D36B3" w:rsidTr="006D36B3" w14:paraId="157F9B20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F00A1" w:rsidR="006D36B3" w:rsidP="006D36B3" w:rsidRDefault="006D36B3" w14:paraId="56B20A0C" wp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71A914D9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Наименование органа, предоставля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щего услугу</w:t>
            </w: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B7504E" w:rsidRDefault="006D36B3" w14:paraId="29845D07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 xml:space="preserve">администрация </w:t>
            </w:r>
            <w:r w:rsidR="00B7504E">
              <w:rPr>
                <w:color w:val="000000"/>
              </w:rPr>
              <w:t>Новоселовского района</w:t>
            </w:r>
          </w:p>
        </w:tc>
      </w:tr>
      <w:tr xmlns:wp14="http://schemas.microsoft.com/office/word/2010/wordml" w:rsidRPr="007F00A1" w:rsidR="006D36B3" w:rsidTr="006D36B3" w14:paraId="008597F4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7144751B" wp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45AC4EDE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Номер услуги в федеральном реестре</w:t>
            </w: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hideMark/>
          </w:tcPr>
          <w:p w:rsidRPr="007F00A1" w:rsidR="006D36B3" w:rsidP="006D36B3" w:rsidRDefault="006D36B3" w14:paraId="255C99ED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2400000000175341345</w:t>
            </w:r>
          </w:p>
        </w:tc>
      </w:tr>
      <w:tr xmlns:wp14="http://schemas.microsoft.com/office/word/2010/wordml" w:rsidRPr="007F00A1" w:rsidR="006D36B3" w:rsidTr="006D36B3" w14:paraId="265D076B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F00A1" w:rsidR="006D36B3" w:rsidP="006D36B3" w:rsidRDefault="006D36B3" w14:paraId="0B778152" wp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65CD52B0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Полное наименование услуги</w:t>
            </w: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395B50AE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xmlns:wp14="http://schemas.microsoft.com/office/word/2010/wordml" w:rsidRPr="007F00A1" w:rsidR="006D36B3" w:rsidTr="006D36B3" w14:paraId="107BF4FF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2598DEE6" wp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22B8914E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Краткое наименование услуги</w:t>
            </w: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19EA9E31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xmlns:wp14="http://schemas.microsoft.com/office/word/2010/wordml" w:rsidRPr="007F00A1" w:rsidR="006D36B3" w:rsidTr="006D36B3" w14:paraId="453CBD61" wp14:textId="77777777">
        <w:trPr>
          <w:trHeight w:val="78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F00A1" w:rsidR="006D36B3" w:rsidP="006D36B3" w:rsidRDefault="006D36B3" w14:paraId="78941E47" wp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01C3BA88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Административный регламент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ставления муниципальной услуги</w:t>
            </w: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7F00A1" w:rsidR="006D36B3" w:rsidP="00B7504E" w:rsidRDefault="006D36B3" w14:paraId="3FEB10C5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 xml:space="preserve">Постановление администрации </w:t>
            </w:r>
            <w:r w:rsidR="00B7504E">
              <w:rPr>
                <w:color w:val="000000"/>
              </w:rPr>
              <w:t>Новоселовского</w:t>
            </w:r>
            <w:r w:rsidRPr="007F00A1">
              <w:rPr>
                <w:color w:val="000000"/>
              </w:rPr>
              <w:t xml:space="preserve"> района  «Об утверждении административного регламента по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 xml:space="preserve">ставлению муниципальной услуги «Принятие решения о подготовке и утверждении документации по планировке территории» </w:t>
            </w:r>
          </w:p>
        </w:tc>
      </w:tr>
      <w:tr xmlns:wp14="http://schemas.microsoft.com/office/word/2010/wordml" w:rsidRPr="007F00A1" w:rsidR="006D36B3" w:rsidTr="006D36B3" w14:paraId="2FAFF301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29B4EA11" wp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59D4D5D0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 xml:space="preserve">Перечень </w:t>
            </w:r>
            <w:proofErr w:type="spellStart"/>
            <w:r w:rsidRPr="007F00A1">
              <w:rPr>
                <w:color w:val="000000"/>
              </w:rPr>
              <w:t>подуслуг</w:t>
            </w:r>
            <w:proofErr w:type="spellEnd"/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1166BD09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Нет</w:t>
            </w:r>
          </w:p>
        </w:tc>
      </w:tr>
      <w:tr xmlns:wp14="http://schemas.microsoft.com/office/word/2010/wordml" w:rsidRPr="007F00A1" w:rsidR="006D36B3" w:rsidTr="006D36B3" w14:paraId="4D0E044B" wp14:textId="77777777">
        <w:trPr>
          <w:trHeight w:val="300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75697EEC" wp14:textId="7777777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59926A5E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Способы оценки качества предоставл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 xml:space="preserve">ния  муниципальной услуги </w:t>
            </w: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15B41A6F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Радиотелефонная связь (телефонный опрос)</w:t>
            </w:r>
          </w:p>
        </w:tc>
      </w:tr>
      <w:tr xmlns:wp14="http://schemas.microsoft.com/office/word/2010/wordml" w:rsidRPr="007F00A1" w:rsidR="006D36B3" w:rsidTr="006D36B3" w14:paraId="16D94FFB" wp14:textId="77777777">
        <w:trPr>
          <w:trHeight w:val="510"/>
        </w:trPr>
        <w:tc>
          <w:tcPr>
            <w:tcW w:w="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6E7BEAA2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00A1" w:rsidR="006D36B3" w:rsidP="006D36B3" w:rsidRDefault="006D36B3" w14:paraId="27357532" wp14:textId="77777777">
            <w:pPr>
              <w:rPr>
                <w:color w:val="000000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0530F835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 xml:space="preserve">Терминальные устройства в </w:t>
            </w:r>
            <w:proofErr w:type="spellStart"/>
            <w:r w:rsidRPr="007F00A1">
              <w:rPr>
                <w:color w:val="000000"/>
              </w:rPr>
              <w:t>многофунциональном</w:t>
            </w:r>
            <w:proofErr w:type="spellEnd"/>
            <w:r w:rsidRPr="007F00A1">
              <w:rPr>
                <w:color w:val="000000"/>
              </w:rPr>
              <w:t xml:space="preserve"> центре предоставления государственных и муниципальных услуг (далее - МФЦ)</w:t>
            </w:r>
          </w:p>
        </w:tc>
      </w:tr>
      <w:tr xmlns:wp14="http://schemas.microsoft.com/office/word/2010/wordml" w:rsidRPr="007F00A1" w:rsidR="006D36B3" w:rsidTr="006D36B3" w14:paraId="2809C087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63E4A9CD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00A1" w:rsidR="006D36B3" w:rsidP="006D36B3" w:rsidRDefault="006D36B3" w14:paraId="07F023C8" wp14:textId="77777777">
            <w:pPr>
              <w:rPr>
                <w:color w:val="000000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7A4C6540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xmlns:wp14="http://schemas.microsoft.com/office/word/2010/wordml" w:rsidRPr="007F00A1" w:rsidR="006D36B3" w:rsidTr="006D36B3" w14:paraId="1BF83B2C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4F6584BE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00A1" w:rsidR="006D36B3" w:rsidP="006D36B3" w:rsidRDefault="006D36B3" w14:paraId="4BDB5498" wp14:textId="77777777">
            <w:pPr>
              <w:rPr>
                <w:color w:val="000000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4F8A6D5B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Краевой портал государственных и муниципальных услуг</w:t>
            </w:r>
          </w:p>
        </w:tc>
      </w:tr>
      <w:tr xmlns:wp14="http://schemas.microsoft.com/office/word/2010/wordml" w:rsidRPr="007F00A1" w:rsidR="006D36B3" w:rsidTr="006D36B3" w14:paraId="79E0C6E6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09AF38FC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00A1" w:rsidR="006D36B3" w:rsidP="006D36B3" w:rsidRDefault="006D36B3" w14:paraId="2916C19D" wp14:textId="77777777">
            <w:pPr>
              <w:rPr>
                <w:color w:val="000000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3F9E179D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 xml:space="preserve">Сайт "Ваш контроль </w:t>
            </w:r>
            <w:proofErr w:type="gramStart"/>
            <w:r w:rsidRPr="007F00A1">
              <w:rPr>
                <w:color w:val="000000"/>
              </w:rPr>
              <w:t xml:space="preserve">( </w:t>
            </w:r>
            <w:proofErr w:type="gramEnd"/>
            <w:r w:rsidRPr="007F00A1">
              <w:rPr>
                <w:color w:val="000000"/>
              </w:rPr>
              <w:t>https://vashkontrol.ru)</w:t>
            </w:r>
          </w:p>
        </w:tc>
      </w:tr>
      <w:tr xmlns:wp14="http://schemas.microsoft.com/office/word/2010/wordml" w:rsidRPr="007F00A1" w:rsidR="006D36B3" w:rsidTr="006D36B3" w14:paraId="78B11D64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15AA318D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00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00A1" w:rsidR="006D36B3" w:rsidP="006D36B3" w:rsidRDefault="006D36B3" w14:paraId="74869460" wp14:textId="77777777">
            <w:pPr>
              <w:rPr>
                <w:color w:val="000000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3F2C2363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Другие способы оценки качества предоставления муниципальной услуги</w:t>
            </w:r>
          </w:p>
        </w:tc>
      </w:tr>
    </w:tbl>
    <w:p xmlns:wp14="http://schemas.microsoft.com/office/word/2010/wordml" w:rsidR="006D36B3" w:rsidP="006D36B3" w:rsidRDefault="006D36B3" w14:paraId="187F57B8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54738AF4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46ABBD8F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06BBA33E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464FCBC1" wp14:textId="77777777">
      <w:pPr>
        <w:autoSpaceDE w:val="0"/>
        <w:autoSpaceDN w:val="0"/>
        <w:adjustRightInd w:val="0"/>
        <w:outlineLvl w:val="1"/>
      </w:pPr>
    </w:p>
    <w:tbl>
      <w:tblPr>
        <w:tblW w:w="168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147"/>
        <w:gridCol w:w="300"/>
        <w:gridCol w:w="829"/>
        <w:gridCol w:w="1275"/>
        <w:gridCol w:w="22"/>
        <w:gridCol w:w="2410"/>
        <w:gridCol w:w="1396"/>
        <w:gridCol w:w="56"/>
        <w:gridCol w:w="369"/>
        <w:gridCol w:w="850"/>
        <w:gridCol w:w="851"/>
        <w:gridCol w:w="283"/>
        <w:gridCol w:w="850"/>
        <w:gridCol w:w="710"/>
        <w:gridCol w:w="850"/>
        <w:gridCol w:w="1055"/>
        <w:gridCol w:w="79"/>
        <w:gridCol w:w="1134"/>
        <w:gridCol w:w="512"/>
        <w:gridCol w:w="622"/>
        <w:gridCol w:w="199"/>
        <w:gridCol w:w="179"/>
        <w:gridCol w:w="425"/>
      </w:tblGrid>
      <w:tr xmlns:wp14="http://schemas.microsoft.com/office/word/2010/wordml" w:rsidRPr="007F00A1" w:rsidR="006D36B3" w:rsidTr="006D36B3" w14:paraId="7A234438" wp14:textId="77777777">
        <w:trPr>
          <w:gridAfter w:val="2"/>
          <w:wAfter w:w="604" w:type="dxa"/>
          <w:trHeight w:val="420"/>
        </w:trPr>
        <w:tc>
          <w:tcPr>
            <w:tcW w:w="162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04E" w:rsidP="006D36B3" w:rsidRDefault="00B7504E" w14:paraId="5C8C6B09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3382A365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5C71F136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62199465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0DA123B1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4C4CEA3D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Pr="007F00A1" w:rsidR="006D36B3" w:rsidP="006D36B3" w:rsidRDefault="006D36B3" w14:paraId="52E373A5" wp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t xml:space="preserve">Раздел 2. Общие сведения о </w:t>
            </w:r>
            <w:proofErr w:type="spellStart"/>
            <w:r w:rsidRPr="007F00A1">
              <w:rPr>
                <w:color w:val="000000"/>
                <w:sz w:val="22"/>
                <w:szCs w:val="22"/>
              </w:rPr>
              <w:t>подуслугах</w:t>
            </w:r>
            <w:proofErr w:type="spellEnd"/>
          </w:p>
        </w:tc>
      </w:tr>
      <w:tr xmlns:wp14="http://schemas.microsoft.com/office/word/2010/wordml" w:rsidRPr="007F00A1" w:rsidR="006D36B3" w:rsidTr="006D36B3" w14:paraId="50895670" wp14:textId="77777777">
        <w:trPr>
          <w:trHeight w:val="300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38C1F859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0C8FE7CE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41004F19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67C0C651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308D56CC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797E50C6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7B04FA47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568C698B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1A939487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6AA258D8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6FFBD3EC" wp14:textId="77777777">
            <w:pPr>
              <w:rPr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Pr="007F00A1" w:rsidR="006D36B3" w:rsidTr="006D36B3" w14:paraId="0CD9A171" wp14:textId="77777777">
        <w:trPr>
          <w:gridAfter w:val="3"/>
          <w:wAfter w:w="803" w:type="dxa"/>
          <w:trHeight w:val="510"/>
        </w:trPr>
        <w:tc>
          <w:tcPr>
            <w:tcW w:w="2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4369778C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 xml:space="preserve">Срок предоставления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  <w:r w:rsidRPr="007F00A1">
              <w:rPr>
                <w:color w:val="000000"/>
              </w:rPr>
              <w:t xml:space="preserve">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11B0900F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Основания для отказа в приёме 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кументов</w:t>
            </w:r>
          </w:p>
        </w:tc>
        <w:tc>
          <w:tcPr>
            <w:tcW w:w="38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6CDA2418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 xml:space="preserve">Основания для отказа в предоставлении </w:t>
            </w:r>
            <w:proofErr w:type="spellStart"/>
            <w:r w:rsidRPr="007F00A1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2AF72A1D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Основания приост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новления предоста</w:t>
            </w:r>
            <w:r w:rsidRPr="007F00A1">
              <w:rPr>
                <w:color w:val="000000"/>
              </w:rPr>
              <w:t>в</w:t>
            </w:r>
            <w:r w:rsidRPr="007F00A1">
              <w:rPr>
                <w:color w:val="000000"/>
              </w:rPr>
              <w:t xml:space="preserve">ления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088BCFB9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Срок  приост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новления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 xml:space="preserve">ставления </w:t>
            </w:r>
            <w:proofErr w:type="spellStart"/>
            <w:r w:rsidRPr="007F00A1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hideMark/>
          </w:tcPr>
          <w:p w:rsidRPr="007F00A1" w:rsidR="006D36B3" w:rsidP="006D36B3" w:rsidRDefault="006D36B3" w14:paraId="4B3B5099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 xml:space="preserve">Плата за предоставление </w:t>
            </w:r>
            <w:proofErr w:type="spellStart"/>
            <w:r w:rsidRPr="007F00A1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2FCF8387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Способы обращ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ния за получен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 xml:space="preserve">ем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03131257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 xml:space="preserve">Способы получения  результата    </w:t>
            </w:r>
            <w:proofErr w:type="spellStart"/>
            <w:r w:rsidRPr="007F00A1">
              <w:rPr>
                <w:color w:val="000000"/>
              </w:rPr>
              <w:t>подуслуги</w:t>
            </w:r>
            <w:proofErr w:type="spellEnd"/>
          </w:p>
        </w:tc>
      </w:tr>
      <w:tr xmlns:wp14="http://schemas.microsoft.com/office/word/2010/wordml" w:rsidRPr="007F00A1" w:rsidR="006D36B3" w:rsidTr="006D36B3" w14:paraId="11235483" wp14:textId="77777777">
        <w:trPr>
          <w:gridAfter w:val="3"/>
          <w:wAfter w:w="803" w:type="dxa"/>
          <w:trHeight w:val="2040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50BF9E03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При подаче заявления по месту ж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тельства (м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сту нахожд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ния юридич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ского лица)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3642BE87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При подаче заявления не по месту жительства (месту нахождения юридич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ского лица)</w:t>
            </w:r>
          </w:p>
        </w:tc>
        <w:tc>
          <w:tcPr>
            <w:tcW w:w="127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00A1" w:rsidR="006D36B3" w:rsidP="006D36B3" w:rsidRDefault="006D36B3" w14:paraId="30DCCCAD" wp14:textId="77777777">
            <w:pPr>
              <w:rPr>
                <w:color w:val="000000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00A1" w:rsidR="006D36B3" w:rsidP="006D36B3" w:rsidRDefault="006D36B3" w14:paraId="36AF6883" wp14:textId="77777777">
            <w:pPr>
              <w:rPr>
                <w:color w:val="00000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00A1" w:rsidR="006D36B3" w:rsidP="006D36B3" w:rsidRDefault="006D36B3" w14:paraId="54C529ED" wp14:textId="77777777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00A1" w:rsidR="006D36B3" w:rsidP="006D36B3" w:rsidRDefault="006D36B3" w14:paraId="1C0157D6" wp14:textId="7777777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74A42075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Нал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чие платы (гос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да</w:t>
            </w:r>
            <w:r w:rsidRPr="007F00A1">
              <w:rPr>
                <w:color w:val="000000"/>
              </w:rPr>
              <w:t>р</w:t>
            </w:r>
            <w:r w:rsidRPr="007F00A1">
              <w:rPr>
                <w:color w:val="000000"/>
              </w:rPr>
              <w:t>стве</w:t>
            </w:r>
            <w:r w:rsidRPr="007F00A1">
              <w:rPr>
                <w:color w:val="000000"/>
              </w:rPr>
              <w:t>н</w:t>
            </w:r>
            <w:r w:rsidRPr="007F00A1">
              <w:rPr>
                <w:color w:val="000000"/>
              </w:rPr>
              <w:t>ной п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шл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ны)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118DE254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Реквизиты нормативного правового акта, являющегося основанием для взимания платы (гос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дарственной пошлины)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22307A6D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КБК для взимания платы (госуда</w:t>
            </w:r>
            <w:r w:rsidRPr="007F00A1">
              <w:rPr>
                <w:color w:val="000000"/>
              </w:rPr>
              <w:t>р</w:t>
            </w:r>
            <w:r w:rsidRPr="007F00A1">
              <w:rPr>
                <w:color w:val="000000"/>
              </w:rPr>
              <w:t>ственной пошл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ны), в том числе для МФЦ</w:t>
            </w:r>
          </w:p>
        </w:tc>
        <w:tc>
          <w:tcPr>
            <w:tcW w:w="113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00A1" w:rsidR="006D36B3" w:rsidP="006D36B3" w:rsidRDefault="006D36B3" w14:paraId="3691E7B2" wp14:textId="77777777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F00A1" w:rsidR="006D36B3" w:rsidP="006D36B3" w:rsidRDefault="006D36B3" w14:paraId="526770CE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7F00A1" w:rsidR="006D36B3" w:rsidTr="006D36B3" w14:paraId="258426D9" wp14:textId="77777777">
        <w:trPr>
          <w:gridAfter w:val="3"/>
          <w:wAfter w:w="803" w:type="dxa"/>
          <w:trHeight w:val="300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249FAAB8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78E884CA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7A036E3D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279935FF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44240AAE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1B87E3DE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109B8484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44B0A208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2B2B7304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5D369756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4737E36C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11</w:t>
            </w:r>
          </w:p>
        </w:tc>
      </w:tr>
      <w:tr xmlns:wp14="http://schemas.microsoft.com/office/word/2010/wordml" w:rsidRPr="007F00A1" w:rsidR="006D36B3" w:rsidTr="006D36B3" w14:paraId="2ABA3641" wp14:textId="77777777">
        <w:trPr>
          <w:gridAfter w:val="3"/>
          <w:wAfter w:w="803" w:type="dxa"/>
          <w:trHeight w:val="300"/>
        </w:trPr>
        <w:tc>
          <w:tcPr>
            <w:tcW w:w="160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hideMark/>
          </w:tcPr>
          <w:p w:rsidRPr="007F00A1" w:rsidR="006D36B3" w:rsidP="006D36B3" w:rsidRDefault="006D36B3" w14:paraId="308190D0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xmlns:wp14="http://schemas.microsoft.com/office/word/2010/wordml" w:rsidRPr="007F00A1" w:rsidR="006D36B3" w:rsidTr="006D36B3" w14:paraId="7F1E03CB" wp14:textId="77777777">
        <w:trPr>
          <w:gridAfter w:val="3"/>
          <w:wAfter w:w="803" w:type="dxa"/>
          <w:trHeight w:val="4668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541B6EDC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Максимал</w:t>
            </w:r>
            <w:r w:rsidRPr="007F00A1">
              <w:rPr>
                <w:color w:val="000000"/>
              </w:rPr>
              <w:t>ь</w:t>
            </w:r>
            <w:r w:rsidRPr="007F00A1">
              <w:rPr>
                <w:color w:val="000000"/>
              </w:rPr>
              <w:t>ный срок предоставл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ния муниц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пальной услуги не должен пр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вышать 9  месяцев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0F7B00A1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Макс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мальный срок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ставления муниц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 xml:space="preserve">пальной услуги не должен превышать 9  месяцев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1DC1C3C5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1.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ставление неполного пакета 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кументов;</w:t>
            </w:r>
            <w:r w:rsidRPr="007F00A1">
              <w:rPr>
                <w:color w:val="000000"/>
              </w:rPr>
              <w:br/>
            </w:r>
            <w:r w:rsidRPr="007F00A1">
              <w:rPr>
                <w:color w:val="000000"/>
              </w:rPr>
              <w:t>2. Текст письменн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го обращ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ния не 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дается пр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чтению;</w:t>
            </w:r>
            <w:r w:rsidRPr="007F00A1">
              <w:rPr>
                <w:color w:val="000000"/>
              </w:rPr>
              <w:br/>
            </w:r>
            <w:r w:rsidRPr="007F00A1">
              <w:rPr>
                <w:color w:val="000000"/>
              </w:rPr>
              <w:t>3. Запрос не соотве</w:t>
            </w:r>
            <w:r w:rsidRPr="007F00A1">
              <w:rPr>
                <w:color w:val="000000"/>
              </w:rPr>
              <w:t>т</w:t>
            </w:r>
            <w:r w:rsidRPr="007F00A1">
              <w:rPr>
                <w:color w:val="000000"/>
              </w:rPr>
              <w:t>ствует предъя</w:t>
            </w:r>
            <w:r w:rsidRPr="007F00A1">
              <w:rPr>
                <w:color w:val="000000"/>
              </w:rPr>
              <w:t>в</w:t>
            </w:r>
            <w:r w:rsidRPr="007F00A1">
              <w:rPr>
                <w:color w:val="000000"/>
              </w:rPr>
              <w:t>ленным требован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ям.</w:t>
            </w:r>
          </w:p>
        </w:tc>
        <w:tc>
          <w:tcPr>
            <w:tcW w:w="38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3E5D77B1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1.Отсутствие документов у заявителя, подтверждающих его полномочия, или документов удостоверяющих  личность.</w:t>
            </w:r>
            <w:r w:rsidRPr="007F00A1">
              <w:rPr>
                <w:color w:val="000000"/>
              </w:rPr>
              <w:br/>
            </w:r>
            <w:r w:rsidRPr="007F00A1">
              <w:rPr>
                <w:color w:val="000000"/>
              </w:rPr>
              <w:t xml:space="preserve">2. Если в заявлении не </w:t>
            </w:r>
            <w:proofErr w:type="gramStart"/>
            <w:r w:rsidRPr="007F00A1">
              <w:rPr>
                <w:color w:val="000000"/>
              </w:rPr>
              <w:t>указаны</w:t>
            </w:r>
            <w:proofErr w:type="gramEnd"/>
            <w:r w:rsidRPr="007F00A1">
              <w:rPr>
                <w:color w:val="000000"/>
              </w:rPr>
              <w:t xml:space="preserve">  фамилия гражданина, почтовый адрес, по которому должен быть направлен ответ.</w:t>
            </w:r>
            <w:r w:rsidRPr="007F00A1">
              <w:rPr>
                <w:color w:val="000000"/>
              </w:rPr>
              <w:br/>
            </w:r>
            <w:r w:rsidRPr="007F00A1">
              <w:rPr>
                <w:color w:val="000000"/>
              </w:rPr>
              <w:t>3.  В отношении границ территории, ук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занных в заявлении, муниципальная усл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 xml:space="preserve">га находится в процессе исполнения по заявлению, зарегистрированному ранее. </w:t>
            </w:r>
            <w:r w:rsidRPr="007F00A1">
              <w:rPr>
                <w:color w:val="000000"/>
              </w:rPr>
              <w:br/>
            </w:r>
            <w:r w:rsidRPr="007F00A1">
              <w:rPr>
                <w:color w:val="000000"/>
              </w:rPr>
              <w:t>4. В отношении границ территории, ук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 xml:space="preserve">занных в заявлении, принято решение о подготовке документации по планировке. </w:t>
            </w:r>
            <w:r w:rsidRPr="007F00A1">
              <w:rPr>
                <w:color w:val="000000"/>
              </w:rPr>
              <w:br/>
            </w:r>
            <w:r w:rsidRPr="007F00A1">
              <w:rPr>
                <w:color w:val="000000"/>
              </w:rPr>
              <w:t>5. Отрицательные рекомендации Коми</w:t>
            </w:r>
            <w:r w:rsidRPr="007F00A1">
              <w:rPr>
                <w:color w:val="000000"/>
              </w:rPr>
              <w:t>с</w:t>
            </w:r>
            <w:r w:rsidRPr="007F00A1">
              <w:rPr>
                <w:color w:val="000000"/>
              </w:rPr>
              <w:t>сии или отрицательное заключение К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миссии по результатам публичных слуш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 xml:space="preserve">ний.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7EC802A0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58604DAE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600D621D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76F05342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__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5EA52527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__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1D312378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Личное обращ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ние в о</w:t>
            </w:r>
            <w:r w:rsidRPr="007F00A1">
              <w:rPr>
                <w:color w:val="000000"/>
              </w:rPr>
              <w:t>р</w:t>
            </w:r>
            <w:r w:rsidRPr="007F00A1">
              <w:rPr>
                <w:color w:val="000000"/>
              </w:rPr>
              <w:t>ган,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ставля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щий усл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гу;</w:t>
            </w:r>
            <w:r w:rsidRPr="007F00A1">
              <w:rPr>
                <w:color w:val="000000"/>
              </w:rPr>
              <w:br/>
            </w:r>
            <w:r w:rsidRPr="007F00A1">
              <w:rPr>
                <w:color w:val="000000"/>
              </w:rPr>
              <w:t>личное обращ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ние в МФЦ;</w:t>
            </w:r>
            <w:r w:rsidRPr="007F00A1">
              <w:rPr>
                <w:color w:val="000000"/>
              </w:rPr>
              <w:br/>
            </w:r>
            <w:r w:rsidRPr="007F00A1">
              <w:rPr>
                <w:color w:val="000000"/>
              </w:rPr>
              <w:t>почтовая связь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141700A3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В органе,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ставля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щем м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ниц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пальную услугу, на бумажном носителе,</w:t>
            </w:r>
            <w:r w:rsidRPr="007F00A1">
              <w:rPr>
                <w:color w:val="000000"/>
              </w:rPr>
              <w:br/>
            </w:r>
            <w:r w:rsidRPr="007F00A1">
              <w:rPr>
                <w:color w:val="000000"/>
              </w:rPr>
              <w:t>на адрес электро</w:t>
            </w:r>
            <w:r w:rsidRPr="007F00A1">
              <w:rPr>
                <w:color w:val="000000"/>
              </w:rPr>
              <w:t>н</w:t>
            </w:r>
            <w:r w:rsidRPr="007F00A1">
              <w:rPr>
                <w:color w:val="000000"/>
              </w:rPr>
              <w:t>ной п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чты,</w:t>
            </w:r>
            <w:r w:rsidRPr="007F00A1">
              <w:rPr>
                <w:color w:val="000000"/>
              </w:rPr>
              <w:br/>
            </w:r>
            <w:r w:rsidRPr="007F00A1">
              <w:rPr>
                <w:color w:val="000000"/>
              </w:rPr>
              <w:t>почтовая связь</w:t>
            </w:r>
          </w:p>
        </w:tc>
      </w:tr>
      <w:tr xmlns:wp14="http://schemas.microsoft.com/office/word/2010/wordml" w:rsidRPr="007F00A1" w:rsidR="006D36B3" w:rsidTr="006D36B3" w14:paraId="656E1F77" wp14:textId="77777777">
        <w:trPr>
          <w:gridAfter w:val="3"/>
          <w:wAfter w:w="803" w:type="dxa"/>
          <w:trHeight w:val="435"/>
        </w:trPr>
        <w:tc>
          <w:tcPr>
            <w:tcW w:w="1603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6B3" w:rsidP="006D36B3" w:rsidRDefault="006D36B3" w14:paraId="7CBEED82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6B3" w:rsidP="006D36B3" w:rsidRDefault="006D36B3" w14:paraId="6E36661F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38645DC7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135E58C4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62EBF9A1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Pr="007F00A1" w:rsidR="006D36B3" w:rsidP="006D36B3" w:rsidRDefault="006D36B3" w14:paraId="00947B6C" wp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7F00A1">
              <w:rPr>
                <w:color w:val="000000"/>
                <w:sz w:val="22"/>
                <w:szCs w:val="22"/>
              </w:rPr>
              <w:t xml:space="preserve">Раздел 3 Сведения о заявителях </w:t>
            </w:r>
            <w:proofErr w:type="spellStart"/>
            <w:r w:rsidRPr="007F00A1">
              <w:rPr>
                <w:color w:val="000000"/>
                <w:sz w:val="22"/>
                <w:szCs w:val="22"/>
              </w:rPr>
              <w:t>подуслуги</w:t>
            </w:r>
            <w:proofErr w:type="spellEnd"/>
          </w:p>
        </w:tc>
      </w:tr>
      <w:tr xmlns:wp14="http://schemas.microsoft.com/office/word/2010/wordml" w:rsidRPr="007F00A1" w:rsidR="006D36B3" w:rsidTr="006D36B3" w14:paraId="0C6C2CD5" wp14:textId="77777777">
        <w:trPr>
          <w:gridAfter w:val="3"/>
          <w:wAfter w:w="803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709E88E4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508C98E9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779F8E76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7818863E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44F69B9A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5F07D11E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41508A3C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00A1" w:rsidR="006D36B3" w:rsidP="006D36B3" w:rsidRDefault="006D36B3" w14:paraId="43D6B1D6" wp14:textId="77777777">
            <w:pPr>
              <w:rPr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Pr="007F00A1" w:rsidR="006D36B3" w:rsidTr="006D36B3" w14:paraId="7D421AD4" wp14:textId="77777777">
        <w:trPr>
          <w:gridAfter w:val="3"/>
          <w:wAfter w:w="803" w:type="dxa"/>
          <w:trHeight w:val="1695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119BD581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 xml:space="preserve">№ </w:t>
            </w:r>
            <w:proofErr w:type="gramStart"/>
            <w:r w:rsidRPr="007F00A1">
              <w:rPr>
                <w:color w:val="000000"/>
              </w:rPr>
              <w:t>п</w:t>
            </w:r>
            <w:proofErr w:type="gramEnd"/>
            <w:r w:rsidRPr="007F00A1">
              <w:rPr>
                <w:color w:val="000000"/>
              </w:rPr>
              <w:t>/п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5D6C2C82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Категории лиц, име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щих право на получ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 xml:space="preserve">ние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4D73557F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Документ, подтве</w:t>
            </w:r>
            <w:r w:rsidRPr="007F00A1">
              <w:rPr>
                <w:color w:val="000000"/>
              </w:rPr>
              <w:t>р</w:t>
            </w:r>
            <w:r w:rsidRPr="007F00A1">
              <w:rPr>
                <w:color w:val="000000"/>
              </w:rPr>
              <w:t>ждающий право з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явителя соответств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 xml:space="preserve">ющей категории на </w:t>
            </w:r>
            <w:proofErr w:type="spellStart"/>
            <w:r w:rsidRPr="007F00A1">
              <w:rPr>
                <w:color w:val="000000"/>
              </w:rPr>
              <w:t>получение</w:t>
            </w:r>
            <w:proofErr w:type="gramStart"/>
            <w:r w:rsidRPr="007F00A1">
              <w:rPr>
                <w:color w:val="000000"/>
              </w:rPr>
              <w:t>"п</w:t>
            </w:r>
            <w:proofErr w:type="gramEnd"/>
            <w:r w:rsidRPr="007F00A1">
              <w:rPr>
                <w:color w:val="000000"/>
              </w:rPr>
              <w:t>одуслуги</w:t>
            </w:r>
            <w:proofErr w:type="spellEnd"/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014FB7B6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Установленные требов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ния к документу, 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тверждающему правом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чие заявителя соотве</w:t>
            </w:r>
            <w:r w:rsidRPr="007F00A1">
              <w:rPr>
                <w:color w:val="000000"/>
              </w:rPr>
              <w:t>т</w:t>
            </w:r>
            <w:r w:rsidRPr="007F00A1">
              <w:rPr>
                <w:color w:val="000000"/>
              </w:rPr>
              <w:t xml:space="preserve">ствующей категории на получение </w:t>
            </w:r>
            <w:proofErr w:type="spellStart"/>
            <w:r w:rsidRPr="007F00A1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1E48F2F3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Наличие возмо</w:t>
            </w:r>
            <w:r w:rsidRPr="007F00A1">
              <w:rPr>
                <w:color w:val="000000"/>
              </w:rPr>
              <w:t>ж</w:t>
            </w:r>
            <w:r w:rsidRPr="007F00A1">
              <w:rPr>
                <w:color w:val="000000"/>
              </w:rPr>
              <w:t>ности подачи з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явления на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 xml:space="preserve">ставление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  <w:r w:rsidRPr="007F00A1">
              <w:rPr>
                <w:color w:val="000000"/>
              </w:rPr>
              <w:t xml:space="preserve"> представ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телями заявителя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52AC0BC1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Исчерпывающий перечень лиц, имеющих право на подачу зая</w:t>
            </w:r>
            <w:r w:rsidRPr="007F00A1">
              <w:rPr>
                <w:color w:val="000000"/>
              </w:rPr>
              <w:t>в</w:t>
            </w:r>
            <w:r w:rsidRPr="007F00A1">
              <w:rPr>
                <w:color w:val="000000"/>
              </w:rPr>
              <w:t>ления о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 xml:space="preserve">ставлении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  <w:r w:rsidRPr="007F00A1">
              <w:rPr>
                <w:color w:val="000000"/>
              </w:rPr>
              <w:t xml:space="preserve"> от имени заявителя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46C28875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Наименование документа, 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тверждающего  право подачи з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явления о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 xml:space="preserve">ставлении </w:t>
            </w:r>
            <w:proofErr w:type="spellStart"/>
            <w:r w:rsidRPr="007F00A1">
              <w:rPr>
                <w:color w:val="000000"/>
              </w:rPr>
              <w:t>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>услуги</w:t>
            </w:r>
            <w:proofErr w:type="spellEnd"/>
            <w:r w:rsidRPr="007F00A1">
              <w:rPr>
                <w:color w:val="000000"/>
              </w:rPr>
              <w:t xml:space="preserve"> от имени заявителя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6D36B3" w:rsidP="006D36B3" w:rsidRDefault="006D36B3" w14:paraId="4C8EFFB3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Установленные требования к документу, по</w:t>
            </w:r>
            <w:r w:rsidRPr="007F00A1">
              <w:rPr>
                <w:color w:val="000000"/>
              </w:rPr>
              <w:t>д</w:t>
            </w:r>
            <w:r w:rsidRPr="007F00A1">
              <w:rPr>
                <w:color w:val="000000"/>
              </w:rPr>
              <w:t xml:space="preserve">тверждающему право подачи заявления о предоставлении </w:t>
            </w:r>
            <w:proofErr w:type="spellStart"/>
            <w:r w:rsidRPr="007F00A1">
              <w:rPr>
                <w:color w:val="000000"/>
              </w:rPr>
              <w:t>подуслуги</w:t>
            </w:r>
            <w:proofErr w:type="spellEnd"/>
            <w:r w:rsidRPr="007F00A1">
              <w:rPr>
                <w:color w:val="000000"/>
              </w:rPr>
              <w:t xml:space="preserve"> от имени заявителя</w:t>
            </w:r>
          </w:p>
          <w:p w:rsidRPr="002A0C2C" w:rsidR="006D36B3" w:rsidP="006D36B3" w:rsidRDefault="006D36B3" w14:paraId="17DBC151" wp14:textId="77777777"/>
          <w:p w:rsidR="006D36B3" w:rsidP="006D36B3" w:rsidRDefault="006D36B3" w14:paraId="6F8BD81B" wp14:textId="77777777"/>
          <w:p w:rsidR="006D36B3" w:rsidP="006D36B3" w:rsidRDefault="006D36B3" w14:paraId="2613E9C1" wp14:textId="77777777">
            <w:pPr>
              <w:tabs>
                <w:tab w:val="left" w:pos="3795"/>
              </w:tabs>
            </w:pPr>
            <w:r>
              <w:tab/>
            </w:r>
          </w:p>
          <w:p w:rsidR="006D36B3" w:rsidP="006D36B3" w:rsidRDefault="006D36B3" w14:paraId="1037B8A3" wp14:textId="77777777"/>
          <w:p w:rsidRPr="002A0C2C" w:rsidR="006D36B3" w:rsidP="006D36B3" w:rsidRDefault="006D36B3" w14:paraId="687C6DE0" wp14:textId="77777777">
            <w:pPr>
              <w:tabs>
                <w:tab w:val="left" w:pos="6435"/>
              </w:tabs>
            </w:pPr>
            <w:r>
              <w:tab/>
            </w:r>
          </w:p>
        </w:tc>
      </w:tr>
      <w:tr xmlns:wp14="http://schemas.microsoft.com/office/word/2010/wordml" w:rsidRPr="007F00A1" w:rsidR="006D36B3" w:rsidTr="006D36B3" w14:paraId="0ADDFDF6" wp14:textId="77777777">
        <w:trPr>
          <w:gridAfter w:val="3"/>
          <w:wAfter w:w="803" w:type="dxa"/>
          <w:trHeight w:val="300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19F14E3C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1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7842F596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68D9363B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7C964D78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4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76DB90EB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1946A7AE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6F74D8FD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7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F00A1" w:rsidR="006D36B3" w:rsidP="006D36B3" w:rsidRDefault="006D36B3" w14:paraId="03853697" wp14:textId="77777777">
            <w:pPr>
              <w:jc w:val="center"/>
              <w:rPr>
                <w:i/>
                <w:iCs/>
                <w:color w:val="000000"/>
              </w:rPr>
            </w:pPr>
            <w:r w:rsidRPr="007F00A1">
              <w:rPr>
                <w:i/>
                <w:iCs/>
                <w:color w:val="000000"/>
              </w:rPr>
              <w:t>8</w:t>
            </w:r>
          </w:p>
        </w:tc>
      </w:tr>
      <w:tr xmlns:wp14="http://schemas.microsoft.com/office/word/2010/wordml" w:rsidRPr="007F00A1" w:rsidR="006D36B3" w:rsidTr="006D36B3" w14:paraId="3A677659" wp14:textId="77777777">
        <w:trPr>
          <w:gridAfter w:val="3"/>
          <w:wAfter w:w="803" w:type="dxa"/>
          <w:trHeight w:val="360"/>
        </w:trPr>
        <w:tc>
          <w:tcPr>
            <w:tcW w:w="160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hideMark/>
          </w:tcPr>
          <w:p w:rsidRPr="007F00A1" w:rsidR="006D36B3" w:rsidP="006D36B3" w:rsidRDefault="006D36B3" w14:paraId="06C0107C" wp14:textId="77777777">
            <w:pPr>
              <w:jc w:val="center"/>
              <w:rPr>
                <w:color w:val="000000"/>
              </w:rPr>
            </w:pPr>
            <w:r w:rsidRPr="007F00A1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xmlns:wp14="http://schemas.microsoft.com/office/word/2010/wordml" w:rsidRPr="007F00A1" w:rsidR="006D36B3" w:rsidTr="006D36B3" w14:paraId="263B5E6D" wp14:textId="77777777">
        <w:trPr>
          <w:gridAfter w:val="3"/>
          <w:wAfter w:w="803" w:type="dxa"/>
          <w:trHeight w:val="1270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0135CBF0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1.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709E9599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Физические и юридич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ские лица, органы го</w:t>
            </w:r>
            <w:r w:rsidRPr="007F00A1">
              <w:rPr>
                <w:color w:val="000000"/>
              </w:rPr>
              <w:t>с</w:t>
            </w:r>
            <w:r w:rsidRPr="007F00A1">
              <w:rPr>
                <w:color w:val="000000"/>
              </w:rPr>
              <w:t>ударстве</w:t>
            </w:r>
            <w:r w:rsidRPr="007F00A1">
              <w:rPr>
                <w:color w:val="000000"/>
              </w:rPr>
              <w:t>н</w:t>
            </w:r>
            <w:r w:rsidRPr="007F00A1">
              <w:rPr>
                <w:color w:val="000000"/>
              </w:rPr>
              <w:t>ной власти и органы местного самоупра</w:t>
            </w:r>
            <w:r w:rsidRPr="007F00A1">
              <w:rPr>
                <w:color w:val="000000"/>
              </w:rPr>
              <w:t>в</w:t>
            </w:r>
            <w:r w:rsidRPr="007F00A1">
              <w:rPr>
                <w:color w:val="000000"/>
              </w:rPr>
              <w:t xml:space="preserve">ления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1F673639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Документ, удостов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ряющий личность заявителя:</w:t>
            </w:r>
            <w:r w:rsidRPr="007F00A1">
              <w:rPr>
                <w:color w:val="000000"/>
              </w:rPr>
              <w:br/>
            </w:r>
            <w:r w:rsidRPr="007F00A1">
              <w:rPr>
                <w:color w:val="000000"/>
              </w:rPr>
              <w:t>сведения о докуме</w:t>
            </w:r>
            <w:r w:rsidRPr="007F00A1">
              <w:rPr>
                <w:color w:val="000000"/>
              </w:rPr>
              <w:t>н</w:t>
            </w:r>
            <w:r w:rsidRPr="007F00A1">
              <w:rPr>
                <w:color w:val="000000"/>
              </w:rPr>
              <w:t>те, удостоверяющем личность (вид док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мента, удостоверя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щего личность, серия и номер документа, кем выдан документ, дата его выдачи), з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полняются в соотве</w:t>
            </w:r>
            <w:r w:rsidRPr="007F00A1">
              <w:rPr>
                <w:color w:val="000000"/>
              </w:rPr>
              <w:t>т</w:t>
            </w:r>
            <w:r w:rsidRPr="007F00A1">
              <w:rPr>
                <w:color w:val="000000"/>
              </w:rPr>
              <w:t>ствии с реквизитами документа, удостов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ряющего личность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7ABA6854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Документ, удостовер</w:t>
            </w:r>
            <w:r w:rsidRPr="007F00A1">
              <w:rPr>
                <w:color w:val="000000"/>
              </w:rPr>
              <w:t>я</w:t>
            </w:r>
            <w:r w:rsidRPr="007F00A1">
              <w:rPr>
                <w:color w:val="000000"/>
              </w:rPr>
              <w:t>ющий личность должен быть действительным на дату обращения за предоставлением услуги, не должен содержать подписки, подчистки, зачеркнутые слова и др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гие исправления, иметь повреждения, наличие которых позволяет  неоднозначно истолк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вать его содержание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73F6EA33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Наличие возмо</w:t>
            </w:r>
            <w:r w:rsidRPr="007F00A1">
              <w:rPr>
                <w:color w:val="000000"/>
              </w:rPr>
              <w:t>ж</w:t>
            </w:r>
            <w:r w:rsidRPr="007F00A1">
              <w:rPr>
                <w:color w:val="000000"/>
              </w:rPr>
              <w:t>ности подачи з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явления о пред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ставлении услуги через уполном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ченного предст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вителя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1667A153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Любое деесп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собное физич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ское лицо, д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стигшее возраста 18 лет,  имеющее право на подачу заявления в с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ответствии с действующим законодател</w:t>
            </w:r>
            <w:r w:rsidRPr="007F00A1">
              <w:rPr>
                <w:color w:val="000000"/>
              </w:rPr>
              <w:t>ь</w:t>
            </w:r>
            <w:r w:rsidRPr="007F00A1">
              <w:rPr>
                <w:color w:val="000000"/>
              </w:rPr>
              <w:t xml:space="preserve">ством либо уполномоченное по доверенности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0E8EC174" wp14:textId="77777777">
            <w:pPr>
              <w:rPr>
                <w:color w:val="000000"/>
              </w:rPr>
            </w:pPr>
            <w:r w:rsidRPr="007F00A1">
              <w:rPr>
                <w:color w:val="000000"/>
              </w:rPr>
              <w:t>Доверенность, оформленная в соответствии с действующим з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конодательством  и подтвержда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щая наличие у представителя права действовать от лица заявителя и определяющая условия и границы реализации права на получение м</w:t>
            </w:r>
            <w:r w:rsidRPr="007F00A1">
              <w:rPr>
                <w:color w:val="000000"/>
              </w:rPr>
              <w:t>у</w:t>
            </w:r>
            <w:r w:rsidRPr="007F00A1">
              <w:rPr>
                <w:color w:val="000000"/>
              </w:rPr>
              <w:t>ниципальной услуги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F00A1" w:rsidR="006D36B3" w:rsidP="006D36B3" w:rsidRDefault="006D36B3" w14:paraId="00FC61ED" wp14:textId="77777777">
            <w:pPr>
              <w:spacing w:after="240"/>
              <w:rPr>
                <w:color w:val="000000"/>
              </w:rPr>
            </w:pPr>
            <w:proofErr w:type="gramStart"/>
            <w:r w:rsidRPr="007F00A1">
              <w:rPr>
                <w:color w:val="000000"/>
              </w:rPr>
              <w:t>В случае подачи лицом, имеющим право на получение муниципальной услуги, заявления через уполномоченного представителя в зая</w:t>
            </w:r>
            <w:r w:rsidRPr="007F00A1">
              <w:rPr>
                <w:color w:val="000000"/>
              </w:rPr>
              <w:t>в</w:t>
            </w:r>
            <w:r w:rsidRPr="007F00A1">
              <w:rPr>
                <w:color w:val="000000"/>
              </w:rPr>
              <w:t>лении  указываются фамилия, имя, отчество, почтовый адрес места жительства (места пр</w:t>
            </w:r>
            <w:r w:rsidRPr="007F00A1">
              <w:rPr>
                <w:color w:val="000000"/>
              </w:rPr>
              <w:t>е</w:t>
            </w:r>
            <w:r w:rsidRPr="007F00A1">
              <w:rPr>
                <w:color w:val="000000"/>
              </w:rPr>
              <w:t>бывания, фактического проживания) уполн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моченного представителя, наименование, н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мер и серия документа, удостоверяющего личность  уполномоченного представителя, сведения об организации, выдавшей документ, удостоверяющий личность уполномоченного представителя и дате его выдачи, наименов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ние, номер и серия документа, подтвержда</w:t>
            </w:r>
            <w:r w:rsidRPr="007F00A1">
              <w:rPr>
                <w:color w:val="000000"/>
              </w:rPr>
              <w:t>ю</w:t>
            </w:r>
            <w:r w:rsidRPr="007F00A1">
              <w:rPr>
                <w:color w:val="000000"/>
              </w:rPr>
              <w:t>щего полномочия уполномоченного</w:t>
            </w:r>
            <w:proofErr w:type="gramEnd"/>
            <w:r w:rsidRPr="007F00A1">
              <w:rPr>
                <w:color w:val="000000"/>
              </w:rPr>
              <w:t xml:space="preserve"> предст</w:t>
            </w:r>
            <w:r w:rsidRPr="007F00A1">
              <w:rPr>
                <w:color w:val="000000"/>
              </w:rPr>
              <w:t>а</w:t>
            </w:r>
            <w:r w:rsidRPr="007F00A1">
              <w:rPr>
                <w:color w:val="000000"/>
              </w:rPr>
              <w:t>вителя, сведения об организации, выдавшей документ, подтверждающий полномочия уполномоченного представителя и дате его выдачи.</w:t>
            </w:r>
            <w:r w:rsidRPr="007F00A1">
              <w:rPr>
                <w:color w:val="000000"/>
              </w:rPr>
              <w:br/>
            </w:r>
            <w:r w:rsidRPr="007F00A1">
              <w:rPr>
                <w:color w:val="000000"/>
              </w:rPr>
              <w:t>Указанные сведения подтверждаются подп</w:t>
            </w:r>
            <w:r w:rsidRPr="007F00A1">
              <w:rPr>
                <w:color w:val="000000"/>
              </w:rPr>
              <w:t>и</w:t>
            </w:r>
            <w:r w:rsidRPr="007F00A1">
              <w:rPr>
                <w:color w:val="000000"/>
              </w:rPr>
              <w:t>сью уполномоченного представителя с пр</w:t>
            </w:r>
            <w:r w:rsidRPr="007F00A1">
              <w:rPr>
                <w:color w:val="000000"/>
              </w:rPr>
              <w:t>о</w:t>
            </w:r>
            <w:r w:rsidRPr="007F00A1">
              <w:rPr>
                <w:color w:val="000000"/>
              </w:rPr>
              <w:t>ставлением даты представления заявления.</w:t>
            </w:r>
          </w:p>
        </w:tc>
      </w:tr>
    </w:tbl>
    <w:p xmlns:wp14="http://schemas.microsoft.com/office/word/2010/wordml" w:rsidR="006D36B3" w:rsidP="006D36B3" w:rsidRDefault="006D36B3" w14:paraId="5B2F9378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58E6DD4E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7D3BEE8F" wp14:textId="77777777">
      <w:pPr>
        <w:autoSpaceDE w:val="0"/>
        <w:autoSpaceDN w:val="0"/>
        <w:adjustRightInd w:val="0"/>
        <w:outlineLvl w:val="1"/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40"/>
        <w:gridCol w:w="2289"/>
        <w:gridCol w:w="2289"/>
        <w:gridCol w:w="1820"/>
        <w:gridCol w:w="1840"/>
        <w:gridCol w:w="4037"/>
        <w:gridCol w:w="1760"/>
        <w:gridCol w:w="1193"/>
      </w:tblGrid>
      <w:tr xmlns:wp14="http://schemas.microsoft.com/office/word/2010/wordml" w:rsidRPr="002A0C2C" w:rsidR="006D36B3" w:rsidTr="3D75D604" w14:paraId="2804E913" wp14:textId="77777777">
        <w:trPr>
          <w:trHeight w:val="300"/>
        </w:trPr>
        <w:tc>
          <w:tcPr>
            <w:tcW w:w="15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B7504E" w:rsidP="006D36B3" w:rsidRDefault="00B7504E" w14:paraId="3B88899E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69E2BB2B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57C0D796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0D142F6F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4475AD14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Pr="002A0C2C" w:rsidR="006D36B3" w:rsidP="006D36B3" w:rsidRDefault="006D36B3" w14:paraId="087382E3" wp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2A0C2C">
              <w:rPr>
                <w:color w:val="000000"/>
                <w:sz w:val="22"/>
                <w:szCs w:val="22"/>
              </w:rPr>
              <w:t xml:space="preserve">Раздел 4. Документы, предоставляемые заявителем для получения </w:t>
            </w:r>
            <w:proofErr w:type="spellStart"/>
            <w:r w:rsidRPr="002A0C2C">
              <w:rPr>
                <w:color w:val="000000"/>
                <w:sz w:val="22"/>
                <w:szCs w:val="22"/>
              </w:rPr>
              <w:t>подуслуги</w:t>
            </w:r>
            <w:proofErr w:type="spellEnd"/>
          </w:p>
        </w:tc>
      </w:tr>
      <w:tr xmlns:wp14="http://schemas.microsoft.com/office/word/2010/wordml" w:rsidRPr="002A0C2C" w:rsidR="006D36B3" w:rsidTr="3D75D604" w14:paraId="120C4E94" wp14:textId="77777777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42AFC42D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271CA723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75FBE423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2D3F0BEC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75CF4315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3CB648E9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0C178E9E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3C0395D3" wp14:textId="77777777">
            <w:pPr>
              <w:rPr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Pr="002A0C2C" w:rsidR="006D36B3" w:rsidTr="3D75D604" w14:paraId="53AA5825" wp14:textId="77777777">
        <w:trPr>
          <w:trHeight w:val="1170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5567DB3E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 xml:space="preserve">№ </w:t>
            </w:r>
            <w:proofErr w:type="gramStart"/>
            <w:r w:rsidRPr="002A0C2C">
              <w:rPr>
                <w:color w:val="000000"/>
              </w:rPr>
              <w:t>п</w:t>
            </w:r>
            <w:proofErr w:type="gramEnd"/>
            <w:r w:rsidRPr="002A0C2C">
              <w:rPr>
                <w:color w:val="000000"/>
              </w:rPr>
              <w:t>/п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C866064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Категория документа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717F9ABE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Наименование док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ментов, которые пред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 xml:space="preserve">ставляет заявитель для получения </w:t>
            </w:r>
            <w:proofErr w:type="spellStart"/>
            <w:r w:rsidRPr="002A0C2C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55CD1F98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Количество нео</w:t>
            </w:r>
            <w:r w:rsidRPr="002A0C2C">
              <w:rPr>
                <w:color w:val="000000"/>
              </w:rPr>
              <w:t>б</w:t>
            </w:r>
            <w:r w:rsidRPr="002A0C2C">
              <w:rPr>
                <w:color w:val="000000"/>
              </w:rPr>
              <w:t>ходимых экзе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пляров документа с указанием "по</w:t>
            </w:r>
            <w:r w:rsidRPr="002A0C2C">
              <w:rPr>
                <w:color w:val="000000"/>
              </w:rPr>
              <w:t>д</w:t>
            </w:r>
            <w:r w:rsidRPr="002A0C2C">
              <w:rPr>
                <w:color w:val="000000"/>
              </w:rPr>
              <w:t>линник (копия)"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7BE810BB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Условие пред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ставления док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мента</w:t>
            </w:r>
          </w:p>
        </w:tc>
        <w:tc>
          <w:tcPr>
            <w:tcW w:w="4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72AFB20C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Установленные требования к документу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58A0B8EA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Форма (шаблон) документа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1FDBAD3C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Образец документа/ заполнения документа</w:t>
            </w:r>
          </w:p>
        </w:tc>
      </w:tr>
      <w:tr xmlns:wp14="http://schemas.microsoft.com/office/word/2010/wordml" w:rsidRPr="002A0C2C" w:rsidR="006D36B3" w:rsidTr="3D75D604" w14:paraId="577D5BC4" wp14:textId="77777777">
        <w:trPr>
          <w:trHeight w:val="300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2A0C2C" w:rsidR="006D36B3" w:rsidP="006D36B3" w:rsidRDefault="006D36B3" w14:paraId="065D2414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2A0C2C" w:rsidR="006D36B3" w:rsidP="006D36B3" w:rsidRDefault="006D36B3" w14:paraId="2CC21B90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2A0C2C" w:rsidR="006D36B3" w:rsidP="006D36B3" w:rsidRDefault="006D36B3" w14:paraId="57AB7477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2A0C2C" w:rsidR="006D36B3" w:rsidP="006D36B3" w:rsidRDefault="006D36B3" w14:paraId="17310F6F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2A0C2C" w:rsidR="006D36B3" w:rsidP="006D36B3" w:rsidRDefault="006D36B3" w14:paraId="729DE7E4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2A0C2C" w:rsidR="006D36B3" w:rsidP="006D36B3" w:rsidRDefault="006D36B3" w14:paraId="6DDB914C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2A0C2C" w:rsidR="006D36B3" w:rsidP="006D36B3" w:rsidRDefault="006D36B3" w14:paraId="28AF3A15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2A0C2C" w:rsidR="006D36B3" w:rsidP="006D36B3" w:rsidRDefault="006D36B3" w14:paraId="49832D11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8</w:t>
            </w:r>
          </w:p>
        </w:tc>
      </w:tr>
      <w:tr xmlns:wp14="http://schemas.microsoft.com/office/word/2010/wordml" w:rsidRPr="002A0C2C" w:rsidR="006D36B3" w:rsidTr="3D75D604" w14:paraId="5B697B46" wp14:textId="77777777">
        <w:trPr>
          <w:trHeight w:val="345"/>
        </w:trPr>
        <w:tc>
          <w:tcPr>
            <w:tcW w:w="15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56CE136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xmlns:wp14="http://schemas.microsoft.com/office/word/2010/wordml" w:rsidRPr="002A0C2C" w:rsidR="006D36B3" w:rsidTr="3D75D604" w14:paraId="208E84C1" wp14:textId="77777777">
        <w:trPr>
          <w:trHeight w:val="4635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1FA6016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1.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6A12D2EC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Заявление о предоста</w:t>
            </w:r>
            <w:r w:rsidRPr="002A0C2C">
              <w:rPr>
                <w:color w:val="000000"/>
              </w:rPr>
              <w:t>в</w:t>
            </w:r>
            <w:r w:rsidRPr="002A0C2C">
              <w:rPr>
                <w:color w:val="000000"/>
              </w:rPr>
              <w:t xml:space="preserve">лении муниципальной услуги 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5AC5B297" wp14:textId="77777777">
            <w:pPr>
              <w:spacing w:after="240"/>
              <w:rPr>
                <w:color w:val="000000"/>
              </w:rPr>
            </w:pPr>
            <w:r w:rsidRPr="002A0C2C">
              <w:rPr>
                <w:color w:val="000000"/>
              </w:rPr>
              <w:t>Заявление по форме, установленной админ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стративным регламе</w:t>
            </w:r>
            <w:r w:rsidRPr="002A0C2C">
              <w:rPr>
                <w:color w:val="000000"/>
              </w:rPr>
              <w:t>н</w:t>
            </w:r>
            <w:r w:rsidRPr="002A0C2C">
              <w:rPr>
                <w:color w:val="000000"/>
              </w:rPr>
              <w:t>том предоставления муниципальной услуги</w:t>
            </w:r>
            <w:r w:rsidRPr="002A0C2C">
              <w:rPr>
                <w:color w:val="000000"/>
              </w:rPr>
              <w:br/>
            </w:r>
            <w:r w:rsidRPr="002A0C2C">
              <w:rPr>
                <w:color w:val="000000"/>
              </w:rPr>
              <w:br/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94780F3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по</w:t>
            </w:r>
            <w:r w:rsidRPr="002A0C2C">
              <w:rPr>
                <w:color w:val="000000"/>
              </w:rPr>
              <w:t>д</w:t>
            </w:r>
            <w:r w:rsidRPr="002A0C2C">
              <w:rPr>
                <w:color w:val="000000"/>
              </w:rPr>
              <w:t>линник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B591318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7B178FE9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Сведения заявления подтверждаются по</w:t>
            </w:r>
            <w:r w:rsidRPr="002A0C2C">
              <w:rPr>
                <w:color w:val="000000"/>
              </w:rPr>
              <w:t>д</w:t>
            </w:r>
            <w:r w:rsidRPr="002A0C2C">
              <w:rPr>
                <w:color w:val="000000"/>
              </w:rPr>
              <w:t>писью лица, подающего заявление, с пр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ставлением даты подачи заявления. В сл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чае подачи заявления лицом, имеющим право на получение услуги через  уполн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моченного представителя, сведения, ук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занные в заявлении, подтверждаются по</w:t>
            </w:r>
            <w:r w:rsidRPr="002A0C2C">
              <w:rPr>
                <w:color w:val="000000"/>
              </w:rPr>
              <w:t>д</w:t>
            </w:r>
            <w:r w:rsidRPr="002A0C2C">
              <w:rPr>
                <w:color w:val="000000"/>
              </w:rPr>
              <w:t>писью уполномоченного представителя, с проставлением даты подачи заявления.</w:t>
            </w:r>
            <w:r w:rsidRPr="002A0C2C">
              <w:rPr>
                <w:color w:val="000000"/>
              </w:rPr>
              <w:br/>
            </w:r>
            <w:r w:rsidRPr="002A0C2C">
              <w:rPr>
                <w:color w:val="000000"/>
              </w:rPr>
              <w:t>Заявление заполняется на русском языке машинописным или ручным способом  (с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ними или черными чернилами). Записи з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 xml:space="preserve">полняются разборчиво, без исправлений, сокращений и </w:t>
            </w:r>
            <w:proofErr w:type="spellStart"/>
            <w:r w:rsidRPr="002A0C2C">
              <w:rPr>
                <w:color w:val="000000"/>
              </w:rPr>
              <w:t>абревиатур</w:t>
            </w:r>
            <w:proofErr w:type="spellEnd"/>
            <w:r w:rsidRPr="002A0C2C">
              <w:rPr>
                <w:color w:val="000000"/>
              </w:rPr>
              <w:t>. Все требуемые реквизиты заявления заполняются полн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стью. Сведения, указанные в заявлении,  не должны расходиться или противоречить  прилагаемым к заявлению документам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84A18C1" wp14:textId="6E3AF9C5">
            <w:pPr>
              <w:rPr>
                <w:color w:val="000000"/>
              </w:rPr>
            </w:pPr>
            <w:r w:rsidRPr="3D75D604" w:rsidR="006D36B3">
              <w:rPr>
                <w:color w:val="000000" w:themeColor="text1" w:themeTint="FF" w:themeShade="FF"/>
              </w:rPr>
              <w:t>Приложение</w:t>
            </w:r>
            <w:r w:rsidRPr="3D75D604" w:rsidR="006D36B3">
              <w:rPr>
                <w:color w:val="000000" w:themeColor="text1" w:themeTint="FF" w:themeShade="FF"/>
              </w:rPr>
              <w:t xml:space="preserve"> №</w:t>
            </w:r>
            <w:r w:rsidRPr="3D75D604" w:rsidR="261C8A58">
              <w:rPr>
                <w:color w:val="000000" w:themeColor="text1" w:themeTint="FF" w:themeShade="FF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547A423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</w:tr>
      <w:tr xmlns:wp14="http://schemas.microsoft.com/office/word/2010/wordml" w:rsidRPr="002A0C2C" w:rsidR="006D36B3" w:rsidTr="3D75D604" w14:paraId="7EB79B79" wp14:textId="77777777">
        <w:trPr>
          <w:trHeight w:val="1920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7886996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2.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1D9FBC06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Документ, удостовер</w:t>
            </w:r>
            <w:r w:rsidRPr="002A0C2C">
              <w:rPr>
                <w:color w:val="000000"/>
              </w:rPr>
              <w:t>я</w:t>
            </w:r>
            <w:r w:rsidRPr="002A0C2C">
              <w:rPr>
                <w:color w:val="000000"/>
              </w:rPr>
              <w:t>ющий личность заяв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теля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463B110A" wp14:textId="77777777">
            <w:pPr>
              <w:spacing w:after="240"/>
              <w:rPr>
                <w:color w:val="000000"/>
              </w:rPr>
            </w:pPr>
            <w:r w:rsidRPr="002A0C2C">
              <w:rPr>
                <w:color w:val="000000"/>
              </w:rPr>
              <w:t>Документ, удостовер</w:t>
            </w:r>
            <w:r w:rsidRPr="002A0C2C">
              <w:rPr>
                <w:color w:val="000000"/>
              </w:rPr>
              <w:t>я</w:t>
            </w:r>
            <w:r w:rsidRPr="002A0C2C">
              <w:rPr>
                <w:color w:val="000000"/>
              </w:rPr>
              <w:t>ющий личность заяв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теля (паспорт)</w:t>
            </w:r>
            <w:r w:rsidRPr="002A0C2C">
              <w:rPr>
                <w:color w:val="000000"/>
              </w:rPr>
              <w:br/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53062841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14064C14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6619357E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3BA22E4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5D983FF2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xmlns:wp14="http://schemas.microsoft.com/office/word/2010/wordml" w:rsidRPr="002A0C2C" w:rsidR="006D36B3" w:rsidTr="3D75D604" w14:paraId="69CE561B" wp14:textId="77777777">
        <w:trPr>
          <w:trHeight w:val="1920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1F75A9DD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3.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54C6A600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Документ, удостовер</w:t>
            </w:r>
            <w:r w:rsidRPr="002A0C2C">
              <w:rPr>
                <w:color w:val="000000"/>
              </w:rPr>
              <w:t>я</w:t>
            </w:r>
            <w:r w:rsidRPr="002A0C2C">
              <w:rPr>
                <w:color w:val="000000"/>
              </w:rPr>
              <w:t>ющий права (полном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чия) представителя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587BF23F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Доверенность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1A28B433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37A9333D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DAC33EE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5737F09A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6C18AF2D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xmlns:wp14="http://schemas.microsoft.com/office/word/2010/wordml" w:rsidRPr="002A0C2C" w:rsidR="006D36B3" w:rsidTr="3D75D604" w14:paraId="264606B5" wp14:textId="77777777">
        <w:trPr>
          <w:trHeight w:val="1920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0F9ABB3F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4.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3A6FACC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Документ, удостовер</w:t>
            </w:r>
            <w:r w:rsidRPr="002A0C2C">
              <w:rPr>
                <w:color w:val="000000"/>
              </w:rPr>
              <w:t>я</w:t>
            </w:r>
            <w:r w:rsidRPr="002A0C2C">
              <w:rPr>
                <w:color w:val="000000"/>
              </w:rPr>
              <w:t>ющий личность  пре</w:t>
            </w:r>
            <w:r w:rsidRPr="002A0C2C">
              <w:rPr>
                <w:color w:val="000000"/>
              </w:rPr>
              <w:t>д</w:t>
            </w:r>
            <w:r w:rsidRPr="002A0C2C">
              <w:rPr>
                <w:color w:val="000000"/>
              </w:rPr>
              <w:t xml:space="preserve">ставителя 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21C2505F" wp14:textId="77777777">
            <w:pPr>
              <w:spacing w:after="240"/>
              <w:rPr>
                <w:color w:val="000000"/>
              </w:rPr>
            </w:pPr>
            <w:r w:rsidRPr="002A0C2C">
              <w:rPr>
                <w:color w:val="000000"/>
              </w:rPr>
              <w:t>Документ, удостовер</w:t>
            </w:r>
            <w:r w:rsidRPr="002A0C2C">
              <w:rPr>
                <w:color w:val="000000"/>
              </w:rPr>
              <w:t>я</w:t>
            </w:r>
            <w:r w:rsidRPr="002A0C2C">
              <w:rPr>
                <w:color w:val="000000"/>
              </w:rPr>
              <w:t>ющий личность пре</w:t>
            </w:r>
            <w:r w:rsidRPr="002A0C2C">
              <w:rPr>
                <w:color w:val="000000"/>
              </w:rPr>
              <w:t>д</w:t>
            </w:r>
            <w:r w:rsidRPr="002A0C2C">
              <w:rPr>
                <w:color w:val="000000"/>
              </w:rPr>
              <w:t>ставителя  (паспорт)</w:t>
            </w:r>
            <w:r w:rsidRPr="002A0C2C">
              <w:rPr>
                <w:color w:val="000000"/>
              </w:rPr>
              <w:br/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4C6EA439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123403FD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67389E7F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1D3917B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BFAF930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xmlns:wp14="http://schemas.microsoft.com/office/word/2010/wordml" w:rsidRPr="002A0C2C" w:rsidR="006D36B3" w:rsidTr="3D75D604" w14:paraId="0AED9278" wp14:textId="77777777">
        <w:trPr>
          <w:trHeight w:val="3139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56C72689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5.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51F3831E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Договора аренды з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мельного участка для его комплексного осв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ения в целях жилищн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го строительства либо копия договора о ра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витии застроенной те</w:t>
            </w:r>
            <w:r w:rsidRPr="002A0C2C">
              <w:rPr>
                <w:color w:val="000000"/>
              </w:rPr>
              <w:t>р</w:t>
            </w:r>
            <w:r w:rsidRPr="002A0C2C">
              <w:rPr>
                <w:color w:val="000000"/>
              </w:rPr>
              <w:t xml:space="preserve">ритории 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2EA48597" wp14:textId="77777777">
            <w:pPr>
              <w:spacing w:after="240"/>
              <w:rPr>
                <w:color w:val="000000"/>
              </w:rPr>
            </w:pPr>
            <w:r w:rsidRPr="002A0C2C">
              <w:rPr>
                <w:color w:val="000000"/>
              </w:rPr>
              <w:t>Договора аренды з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мельного участка для его комплексного осв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ения в целях жилищн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го строительства либо копия договора о ра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витии застроенной те</w:t>
            </w:r>
            <w:r w:rsidRPr="002A0C2C">
              <w:rPr>
                <w:color w:val="000000"/>
              </w:rPr>
              <w:t>р</w:t>
            </w:r>
            <w:r w:rsidRPr="002A0C2C">
              <w:rPr>
                <w:color w:val="000000"/>
              </w:rPr>
              <w:t>ритории (предоставл</w:t>
            </w:r>
            <w:r w:rsidRPr="002A0C2C">
              <w:rPr>
                <w:color w:val="000000"/>
              </w:rPr>
              <w:t>я</w:t>
            </w:r>
            <w:r w:rsidRPr="002A0C2C">
              <w:rPr>
                <w:color w:val="000000"/>
              </w:rPr>
              <w:t>ется лицами, с котор</w:t>
            </w:r>
            <w:r w:rsidRPr="002A0C2C">
              <w:rPr>
                <w:color w:val="000000"/>
              </w:rPr>
              <w:t>ы</w:t>
            </w:r>
            <w:r w:rsidRPr="002A0C2C">
              <w:rPr>
                <w:color w:val="000000"/>
              </w:rPr>
              <w:t xml:space="preserve">ми заключены такие договоры). </w:t>
            </w:r>
            <w:r w:rsidRPr="002A0C2C">
              <w:rPr>
                <w:color w:val="000000"/>
              </w:rPr>
              <w:br/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00197F62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7713E21A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DBE9B01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A40F1EB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1D63D42F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xmlns:wp14="http://schemas.microsoft.com/office/word/2010/wordml" w:rsidRPr="002A0C2C" w:rsidR="006D36B3" w:rsidTr="3D75D604" w14:paraId="2DBF8144" wp14:textId="77777777">
        <w:trPr>
          <w:trHeight w:val="2121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BC6DBBF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6.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1747B4F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Свидетельство о гос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дарственной регистр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ции физического лица в качестве индивидуал</w:t>
            </w:r>
            <w:r w:rsidRPr="002A0C2C">
              <w:rPr>
                <w:color w:val="000000"/>
              </w:rPr>
              <w:t>ь</w:t>
            </w:r>
            <w:r w:rsidRPr="002A0C2C">
              <w:rPr>
                <w:color w:val="000000"/>
              </w:rPr>
              <w:t>ного предпринимателя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7BF41B87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Свидетельство о гос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дарственной регистр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ции физического лица в качестве индивидуал</w:t>
            </w:r>
            <w:r w:rsidRPr="002A0C2C">
              <w:rPr>
                <w:color w:val="000000"/>
              </w:rPr>
              <w:t>ь</w:t>
            </w:r>
            <w:r w:rsidRPr="002A0C2C">
              <w:rPr>
                <w:color w:val="000000"/>
              </w:rPr>
              <w:t>ного предпринимателя – для индивидуальных предпринимателей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157977C1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03659A20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Предоставление по собственной инициативе заяв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теля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8B2353B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661226D3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91C62DF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xmlns:wp14="http://schemas.microsoft.com/office/word/2010/wordml" w:rsidRPr="002A0C2C" w:rsidR="006D36B3" w:rsidTr="3D75D604" w14:paraId="3F6C9FC3" wp14:textId="77777777">
        <w:trPr>
          <w:trHeight w:val="1697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5CB103B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7.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B7D4E63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Выписка из единого государственного р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 xml:space="preserve">естра юридических лиц 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31BA183E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Выписка из единого государственного р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естра юридических лиц – для юридических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7BA6B1A8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1D62EB86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Предоставление по собственной инициативе заяв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теля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C5D1D92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0C0253D6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516B2A66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xmlns:wp14="http://schemas.microsoft.com/office/word/2010/wordml" w:rsidRPr="002A0C2C" w:rsidR="006D36B3" w:rsidTr="3D75D604" w14:paraId="09853AF8" wp14:textId="77777777">
        <w:trPr>
          <w:trHeight w:val="1679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DF6D3BA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8.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7784D753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Кадастровый паспорт земельного участка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6E6C813E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Кадастровый паспорт земельного участка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289F0B9F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7564E9CB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Предоставление по собственной инициативе заяв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теля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37D927B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7E5E5C61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BB0C149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xmlns:wp14="http://schemas.microsoft.com/office/word/2010/wordml" w:rsidRPr="002A0C2C" w:rsidR="006D36B3" w:rsidTr="3D75D604" w14:paraId="0288114E" wp14:textId="77777777">
        <w:trPr>
          <w:trHeight w:val="1785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0F57406D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9.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E2793D8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Правоустанавливающие документы на земел</w:t>
            </w:r>
            <w:r w:rsidRPr="002A0C2C">
              <w:rPr>
                <w:color w:val="000000"/>
              </w:rPr>
              <w:t>ь</w:t>
            </w:r>
            <w:r w:rsidRPr="002A0C2C">
              <w:rPr>
                <w:color w:val="000000"/>
              </w:rPr>
              <w:t>ный участок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7F493514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Правоустанавливающие документы на земел</w:t>
            </w:r>
            <w:r w:rsidRPr="002A0C2C">
              <w:rPr>
                <w:color w:val="000000"/>
              </w:rPr>
              <w:t>ь</w:t>
            </w:r>
            <w:r w:rsidRPr="002A0C2C">
              <w:rPr>
                <w:color w:val="000000"/>
              </w:rPr>
              <w:t>ный участок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5124CCFF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1 экземпляр, к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пия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2A0C2C" w:rsidR="006D36B3" w:rsidP="006D36B3" w:rsidRDefault="006D36B3" w14:paraId="4FC9700C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Предоставление по собственной инициативе заяв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теля</w:t>
            </w:r>
          </w:p>
        </w:tc>
        <w:tc>
          <w:tcPr>
            <w:tcW w:w="4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E60D8FD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</w:t>
            </w:r>
            <w:r w:rsidRPr="002A0C2C">
              <w:rPr>
                <w:color w:val="000000"/>
              </w:rPr>
              <w:t>з</w:t>
            </w:r>
            <w:r w:rsidRPr="002A0C2C">
              <w:rPr>
                <w:color w:val="000000"/>
              </w:rPr>
              <w:t>воляет  неоднозначно истолковать его с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8CE23AD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051B5B63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</w:tbl>
    <w:p xmlns:wp14="http://schemas.microsoft.com/office/word/2010/wordml" w:rsidR="006D36B3" w:rsidP="006D36B3" w:rsidRDefault="006D36B3" w14:paraId="3254BC2F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651E9592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269E314A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47341341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42EF2083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7B40C951" wp14:textId="77777777">
      <w:pPr>
        <w:tabs>
          <w:tab w:val="left" w:pos="10632"/>
        </w:tabs>
        <w:autoSpaceDE w:val="0"/>
        <w:autoSpaceDN w:val="0"/>
        <w:adjustRightInd w:val="0"/>
        <w:outlineLvl w:val="1"/>
      </w:pPr>
    </w:p>
    <w:tbl>
      <w:tblPr>
        <w:tblW w:w="158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694"/>
        <w:gridCol w:w="2243"/>
        <w:gridCol w:w="2576"/>
        <w:gridCol w:w="2268"/>
        <w:gridCol w:w="1077"/>
        <w:gridCol w:w="1276"/>
        <w:gridCol w:w="1276"/>
        <w:gridCol w:w="1276"/>
      </w:tblGrid>
      <w:tr xmlns:wp14="http://schemas.microsoft.com/office/word/2010/wordml" w:rsidRPr="002A0C2C" w:rsidR="006D36B3" w:rsidTr="3D75D604" w14:paraId="4AF29AC1" wp14:textId="77777777">
        <w:trPr>
          <w:trHeight w:val="420"/>
        </w:trPr>
        <w:tc>
          <w:tcPr>
            <w:tcW w:w="158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="00B7504E" w:rsidP="006D36B3" w:rsidRDefault="00B7504E" w14:paraId="09B8D95D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Pr="002A0C2C" w:rsidR="006D36B3" w:rsidP="006D36B3" w:rsidRDefault="006D36B3" w14:paraId="20E13155" wp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2A0C2C">
              <w:rPr>
                <w:color w:val="000000"/>
                <w:sz w:val="22"/>
                <w:szCs w:val="22"/>
              </w:rPr>
              <w:t>Раздел 5. Документы и сведения, получаемые посредством межведомственного информационного взаимодействия</w:t>
            </w:r>
          </w:p>
        </w:tc>
      </w:tr>
      <w:tr xmlns:wp14="http://schemas.microsoft.com/office/word/2010/wordml" w:rsidRPr="002A0C2C" w:rsidR="006D36B3" w:rsidTr="3D75D604" w14:paraId="78BEFD2A" wp14:textId="77777777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27A76422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49206A88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67B7A70C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71887C79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3B7FD67C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38D6B9B6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22F860BB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698536F5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A0C2C" w:rsidR="006D36B3" w:rsidP="006D36B3" w:rsidRDefault="006D36B3" w14:paraId="7BC1BAF2" wp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Pr="002A0C2C" w:rsidR="006D36B3" w:rsidTr="3D75D604" w14:paraId="2DBE0657" wp14:textId="77777777">
        <w:trPr>
          <w:trHeight w:val="2303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7828AF78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Реквизиты актуал</w:t>
            </w:r>
            <w:r w:rsidRPr="002A0C2C">
              <w:rPr>
                <w:color w:val="000000"/>
              </w:rPr>
              <w:t>ь</w:t>
            </w:r>
            <w:r w:rsidRPr="002A0C2C">
              <w:rPr>
                <w:color w:val="000000"/>
              </w:rPr>
              <w:t>ной те</w:t>
            </w:r>
            <w:r w:rsidRPr="002A0C2C">
              <w:rPr>
                <w:color w:val="000000"/>
              </w:rPr>
              <w:t>х</w:t>
            </w:r>
            <w:r w:rsidRPr="002A0C2C">
              <w:rPr>
                <w:color w:val="000000"/>
              </w:rPr>
              <w:t>нологич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ской ка</w:t>
            </w:r>
            <w:r w:rsidRPr="002A0C2C">
              <w:rPr>
                <w:color w:val="000000"/>
              </w:rPr>
              <w:t>р</w:t>
            </w:r>
            <w:r w:rsidRPr="002A0C2C">
              <w:rPr>
                <w:color w:val="000000"/>
              </w:rPr>
              <w:t>ты межв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домстве</w:t>
            </w:r>
            <w:r w:rsidRPr="002A0C2C">
              <w:rPr>
                <w:color w:val="000000"/>
              </w:rPr>
              <w:t>н</w:t>
            </w:r>
            <w:r w:rsidRPr="002A0C2C">
              <w:rPr>
                <w:color w:val="000000"/>
              </w:rPr>
              <w:t>ного вз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имоде</w:t>
            </w:r>
            <w:r w:rsidRPr="002A0C2C">
              <w:rPr>
                <w:color w:val="000000"/>
              </w:rPr>
              <w:t>й</w:t>
            </w:r>
            <w:r w:rsidRPr="002A0C2C">
              <w:rPr>
                <w:color w:val="000000"/>
              </w:rPr>
              <w:t>ствия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6B43A87C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Наименование запрашива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мого документа (сведения)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18E132A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Перечень и состав св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дений, запрашиваемых в рамках межведо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ственного информац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онного взаимодействия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63E24A6F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Наименование органа го</w:t>
            </w:r>
            <w:r w:rsidRPr="002A0C2C">
              <w:rPr>
                <w:color w:val="000000"/>
              </w:rPr>
              <w:t>с</w:t>
            </w:r>
            <w:r w:rsidRPr="002A0C2C">
              <w:rPr>
                <w:color w:val="000000"/>
              </w:rPr>
              <w:t>ударственной власти (местного самоуправл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ния), направляющего ме</w:t>
            </w:r>
            <w:r w:rsidRPr="002A0C2C">
              <w:rPr>
                <w:color w:val="000000"/>
              </w:rPr>
              <w:t>ж</w:t>
            </w:r>
            <w:r w:rsidRPr="002A0C2C">
              <w:rPr>
                <w:color w:val="000000"/>
              </w:rPr>
              <w:t xml:space="preserve">ведомственный запрос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6D1136B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орган</w:t>
            </w:r>
            <w:r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государственной</w:t>
            </w:r>
            <w:proofErr w:type="spellEnd"/>
            <w:r w:rsidRPr="002A0C2C">
              <w:rPr>
                <w:color w:val="000000"/>
              </w:rPr>
              <w:t xml:space="preserve"> вл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сти (местного сам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управления) или орг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низации, в адрес кот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рог</w:t>
            </w:r>
            <w:proofErr w:type="gramStart"/>
            <w:r w:rsidRPr="002A0C2C">
              <w:rPr>
                <w:color w:val="000000"/>
              </w:rPr>
              <w:t>о(</w:t>
            </w:r>
            <w:proofErr w:type="gramEnd"/>
            <w:r w:rsidRPr="002A0C2C">
              <w:rPr>
                <w:color w:val="000000"/>
              </w:rPr>
              <w:t>ой) направляется межведомственный запрос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FD63937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SID эле</w:t>
            </w:r>
            <w:r w:rsidRPr="002A0C2C">
              <w:rPr>
                <w:color w:val="000000"/>
              </w:rPr>
              <w:t>к</w:t>
            </w:r>
            <w:r w:rsidRPr="002A0C2C">
              <w:rPr>
                <w:color w:val="000000"/>
              </w:rPr>
              <w:t>тронного сервиса (наим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нование вида св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дений)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3CC365B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Срок ос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ществления межведо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ственного информ</w:t>
            </w:r>
            <w:r w:rsidRPr="002A0C2C">
              <w:rPr>
                <w:color w:val="000000"/>
              </w:rPr>
              <w:t>а</w:t>
            </w:r>
            <w:r w:rsidRPr="002A0C2C">
              <w:rPr>
                <w:color w:val="000000"/>
              </w:rPr>
              <w:t>ционного взаимоде</w:t>
            </w:r>
            <w:r w:rsidRPr="002A0C2C">
              <w:rPr>
                <w:color w:val="000000"/>
              </w:rPr>
              <w:t>й</w:t>
            </w:r>
            <w:r w:rsidRPr="002A0C2C">
              <w:rPr>
                <w:color w:val="000000"/>
              </w:rPr>
              <w:t>ствия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50D142FE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Формы (шаблоны) межведо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ственного запроса и ответа на межведо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ственный запрос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2F61709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Образцы заполнения форм ме</w:t>
            </w:r>
            <w:r w:rsidRPr="002A0C2C">
              <w:rPr>
                <w:color w:val="000000"/>
              </w:rPr>
              <w:t>ж</w:t>
            </w:r>
            <w:r w:rsidRPr="002A0C2C">
              <w:rPr>
                <w:color w:val="000000"/>
              </w:rPr>
              <w:t>ведо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ственного запроса и ответа на межведо</w:t>
            </w:r>
            <w:r w:rsidRPr="002A0C2C">
              <w:rPr>
                <w:color w:val="000000"/>
              </w:rPr>
              <w:t>м</w:t>
            </w:r>
            <w:r w:rsidRPr="002A0C2C">
              <w:rPr>
                <w:color w:val="000000"/>
              </w:rPr>
              <w:t>ственный запрос</w:t>
            </w:r>
          </w:p>
        </w:tc>
      </w:tr>
      <w:tr xmlns:wp14="http://schemas.microsoft.com/office/word/2010/wordml" w:rsidRPr="002A0C2C" w:rsidR="006D36B3" w:rsidTr="3D75D604" w14:paraId="4259734F" wp14:textId="77777777">
        <w:trPr>
          <w:trHeight w:val="285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2A0C2C" w:rsidR="006D36B3" w:rsidP="006D36B3" w:rsidRDefault="006D36B3" w14:paraId="2E32D521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2A0C2C" w:rsidR="006D36B3" w:rsidP="006D36B3" w:rsidRDefault="006D36B3" w14:paraId="138328F9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2A0C2C" w:rsidR="006D36B3" w:rsidP="006D36B3" w:rsidRDefault="006D36B3" w14:paraId="297C039E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3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2A0C2C" w:rsidR="006D36B3" w:rsidP="006D36B3" w:rsidRDefault="006D36B3" w14:paraId="22C3D751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2A0C2C" w:rsidR="006D36B3" w:rsidP="006D36B3" w:rsidRDefault="006D36B3" w14:paraId="1D0ADF7A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2A0C2C" w:rsidR="006D36B3" w:rsidP="006D36B3" w:rsidRDefault="006D36B3" w14:paraId="5D9A48CF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2A0C2C" w:rsidR="006D36B3" w:rsidP="006D36B3" w:rsidRDefault="006D36B3" w14:paraId="71F3359E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2A0C2C" w:rsidR="006D36B3" w:rsidP="006D36B3" w:rsidRDefault="006D36B3" w14:paraId="4CE4F91D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2A0C2C" w:rsidR="006D36B3" w:rsidP="006D36B3" w:rsidRDefault="006D36B3" w14:paraId="089009E4" wp14:textId="77777777">
            <w:pPr>
              <w:jc w:val="center"/>
              <w:rPr>
                <w:i/>
                <w:iCs/>
                <w:color w:val="000000"/>
              </w:rPr>
            </w:pPr>
            <w:r w:rsidRPr="002A0C2C">
              <w:rPr>
                <w:i/>
                <w:iCs/>
                <w:color w:val="000000"/>
              </w:rPr>
              <w:t>9</w:t>
            </w:r>
          </w:p>
        </w:tc>
      </w:tr>
      <w:tr xmlns:wp14="http://schemas.microsoft.com/office/word/2010/wordml" w:rsidRPr="002A0C2C" w:rsidR="006D36B3" w:rsidTr="3D75D604" w14:paraId="075F436F" wp14:textId="77777777">
        <w:trPr>
          <w:trHeight w:val="360"/>
        </w:trPr>
        <w:tc>
          <w:tcPr>
            <w:tcW w:w="15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E982018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xmlns:wp14="http://schemas.microsoft.com/office/word/2010/wordml" w:rsidRPr="002A0C2C" w:rsidR="006D36B3" w:rsidTr="3D75D604" w14:paraId="405C036D" wp14:textId="77777777">
        <w:trPr>
          <w:trHeight w:val="1275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76CA1DBA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6B8C97D2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Свидетельство о госуда</w:t>
            </w:r>
            <w:r w:rsidRPr="002A0C2C">
              <w:rPr>
                <w:color w:val="000000"/>
              </w:rPr>
              <w:t>р</w:t>
            </w:r>
            <w:r w:rsidRPr="002A0C2C">
              <w:rPr>
                <w:color w:val="000000"/>
              </w:rPr>
              <w:t>ственной регистрации физ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ческого лица в качестве и</w:t>
            </w:r>
            <w:r w:rsidRPr="002A0C2C">
              <w:rPr>
                <w:color w:val="000000"/>
              </w:rPr>
              <w:t>н</w:t>
            </w:r>
            <w:r w:rsidRPr="002A0C2C">
              <w:rPr>
                <w:color w:val="000000"/>
              </w:rPr>
              <w:t>дивидуального предприн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мателя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6F58BA6B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Запрос на предоста</w:t>
            </w:r>
            <w:r w:rsidRPr="002A0C2C">
              <w:rPr>
                <w:color w:val="000000"/>
              </w:rPr>
              <w:t>в</w:t>
            </w:r>
            <w:r w:rsidRPr="002A0C2C">
              <w:rPr>
                <w:color w:val="000000"/>
              </w:rPr>
              <w:t>ление из ЕГРИП в</w:t>
            </w:r>
            <w:r w:rsidRPr="002A0C2C">
              <w:rPr>
                <w:color w:val="000000"/>
              </w:rPr>
              <w:t>ы</w:t>
            </w:r>
            <w:r w:rsidRPr="002A0C2C">
              <w:rPr>
                <w:color w:val="000000"/>
              </w:rPr>
              <w:t>писки об индивидуал</w:t>
            </w:r>
            <w:r w:rsidRPr="002A0C2C">
              <w:rPr>
                <w:color w:val="000000"/>
              </w:rPr>
              <w:t>ь</w:t>
            </w:r>
            <w:r w:rsidRPr="002A0C2C">
              <w:rPr>
                <w:color w:val="000000"/>
              </w:rPr>
              <w:t>ном предпринимателе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B7504E" w14:paraId="64EA9B89" wp14:textId="7777777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0BEBA9A9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ФНС России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65BBF35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0D2C39C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2A0C2C" w:rsidR="006D36B3" w:rsidP="006D36B3" w:rsidRDefault="006D36B3" w14:paraId="59F627C6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2A0C2C" w:rsidR="006D36B3" w:rsidP="006D36B3" w:rsidRDefault="006D36B3" w14:paraId="0DD60525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xmlns:wp14="http://schemas.microsoft.com/office/word/2010/wordml" w:rsidRPr="002A0C2C" w:rsidR="006D36B3" w:rsidTr="3D75D604" w14:paraId="3FAFA1D6" wp14:textId="77777777">
        <w:trPr>
          <w:trHeight w:val="1275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C2435EE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DEBF388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Выписка из единого гос</w:t>
            </w:r>
            <w:r w:rsidRPr="002A0C2C">
              <w:rPr>
                <w:color w:val="000000"/>
              </w:rPr>
              <w:t>у</w:t>
            </w:r>
            <w:r w:rsidRPr="002A0C2C">
              <w:rPr>
                <w:color w:val="000000"/>
              </w:rPr>
              <w:t>дарственного реестра юр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 xml:space="preserve">дических лиц 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6E335E0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Запрос на предоста</w:t>
            </w:r>
            <w:r w:rsidRPr="002A0C2C">
              <w:rPr>
                <w:color w:val="000000"/>
              </w:rPr>
              <w:t>в</w:t>
            </w:r>
            <w:r w:rsidRPr="002A0C2C">
              <w:rPr>
                <w:color w:val="000000"/>
              </w:rPr>
              <w:t>ление из ЕГРЮЛ в</w:t>
            </w:r>
            <w:r w:rsidRPr="002A0C2C">
              <w:rPr>
                <w:color w:val="000000"/>
              </w:rPr>
              <w:t>ы</w:t>
            </w:r>
            <w:r w:rsidRPr="002A0C2C">
              <w:rPr>
                <w:color w:val="000000"/>
              </w:rPr>
              <w:t>писки о юридическом лице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B7504E" w14:paraId="60C1941D" wp14:textId="7777777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5D652A47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ФНС России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615F99FA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93D2E5B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2A0C2C" w:rsidR="006D36B3" w:rsidP="006D36B3" w:rsidRDefault="006D36B3" w14:paraId="4CBDEA0A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2A0C2C" w:rsidR="006D36B3" w:rsidP="006D36B3" w:rsidRDefault="006D36B3" w14:paraId="4ED809D8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  <w:tr xmlns:wp14="http://schemas.microsoft.com/office/word/2010/wordml" w:rsidRPr="002A0C2C" w:rsidR="006D36B3" w:rsidTr="3D75D604" w14:paraId="3736CBC6" wp14:textId="77777777">
        <w:trPr>
          <w:trHeight w:val="278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400BD45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19C40DEE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Выписка из ЕГРП на недв</w:t>
            </w:r>
            <w:r w:rsidRPr="002A0C2C">
              <w:rPr>
                <w:color w:val="000000"/>
              </w:rPr>
              <w:t>и</w:t>
            </w:r>
            <w:r w:rsidRPr="002A0C2C">
              <w:rPr>
                <w:color w:val="000000"/>
              </w:rPr>
              <w:t>жимое имущество и сделок с ним (содержащая общед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ступные сведения)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028EB0E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Выписка из ЕГРП на недвижимое имущ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ство и сделок с ним (содержащая общед</w:t>
            </w:r>
            <w:r w:rsidRPr="002A0C2C">
              <w:rPr>
                <w:color w:val="000000"/>
              </w:rPr>
              <w:t>о</w:t>
            </w:r>
            <w:r w:rsidRPr="002A0C2C">
              <w:rPr>
                <w:color w:val="000000"/>
              </w:rPr>
              <w:t>ступные сведения)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B7504E" w14:paraId="27E396C9" wp14:textId="7777777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9D7CEFC" wp14:textId="77777777">
            <w:pPr>
              <w:rPr>
                <w:color w:val="000000"/>
              </w:rPr>
            </w:pPr>
            <w:proofErr w:type="spellStart"/>
            <w:r w:rsidRPr="002A0C2C">
              <w:rPr>
                <w:color w:val="000000"/>
              </w:rPr>
              <w:t>Росреестр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2B60AF61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69AAD468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2A0C2C" w:rsidR="006D36B3" w:rsidP="006D36B3" w:rsidRDefault="006D36B3" w14:paraId="6A09E912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2A0C2C" w:rsidR="006D36B3" w:rsidP="006D36B3" w:rsidRDefault="006D36B3" w14:paraId="33E67AC6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-</w:t>
            </w:r>
          </w:p>
        </w:tc>
      </w:tr>
      <w:tr xmlns:wp14="http://schemas.microsoft.com/office/word/2010/wordml" w:rsidRPr="002A0C2C" w:rsidR="006D36B3" w:rsidTr="3D75D604" w14:paraId="2120FC55" wp14:textId="77777777">
        <w:trPr>
          <w:trHeight w:val="1275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0970B3AF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17FA2FC4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Кадастровый паспорт з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мельного участка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5230E39C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Запрос кадастрового паспорта объекта н</w:t>
            </w:r>
            <w:r w:rsidRPr="002A0C2C">
              <w:rPr>
                <w:color w:val="000000"/>
              </w:rPr>
              <w:t>е</w:t>
            </w:r>
            <w:r w:rsidRPr="002A0C2C">
              <w:rPr>
                <w:color w:val="000000"/>
              </w:rPr>
              <w:t>движимости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B7504E" w14:paraId="0ADC82E4" wp14:textId="7777777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36E91B1B" wp14:textId="77777777">
            <w:pPr>
              <w:rPr>
                <w:color w:val="000000"/>
              </w:rPr>
            </w:pPr>
            <w:proofErr w:type="spellStart"/>
            <w:r w:rsidRPr="002A0C2C">
              <w:rPr>
                <w:color w:val="000000"/>
              </w:rPr>
              <w:t>Росреестр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47D05EF3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2A0C2C" w:rsidR="006D36B3" w:rsidP="006D36B3" w:rsidRDefault="006D36B3" w14:paraId="6FEB95D9" wp14:textId="77777777">
            <w:pPr>
              <w:rPr>
                <w:color w:val="000000"/>
              </w:rPr>
            </w:pPr>
            <w:r w:rsidRPr="002A0C2C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2A0C2C" w:rsidR="006D36B3" w:rsidP="006D36B3" w:rsidRDefault="006D36B3" w14:paraId="23D7FC44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2A0C2C" w:rsidR="006D36B3" w:rsidP="006D36B3" w:rsidRDefault="006D36B3" w14:paraId="1E6C42B4" wp14:textId="77777777">
            <w:pPr>
              <w:jc w:val="center"/>
              <w:rPr>
                <w:color w:val="000000"/>
              </w:rPr>
            </w:pPr>
            <w:r w:rsidRPr="002A0C2C">
              <w:rPr>
                <w:color w:val="000000"/>
              </w:rPr>
              <w:t>_</w:t>
            </w:r>
          </w:p>
        </w:tc>
      </w:tr>
    </w:tbl>
    <w:p xmlns:wp14="http://schemas.microsoft.com/office/word/2010/wordml" w:rsidR="006D36B3" w:rsidP="006D36B3" w:rsidRDefault="006D36B3" w14:paraId="61C988F9" wp14:textId="77777777">
      <w:pPr>
        <w:autoSpaceDE w:val="0"/>
        <w:autoSpaceDN w:val="0"/>
        <w:adjustRightInd w:val="0"/>
        <w:outlineLvl w:val="1"/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520"/>
        <w:gridCol w:w="2220"/>
        <w:gridCol w:w="2180"/>
        <w:gridCol w:w="1706"/>
        <w:gridCol w:w="1480"/>
        <w:gridCol w:w="1540"/>
        <w:gridCol w:w="2800"/>
        <w:gridCol w:w="1560"/>
        <w:gridCol w:w="1540"/>
      </w:tblGrid>
      <w:tr xmlns:wp14="http://schemas.microsoft.com/office/word/2010/wordml" w:rsidRPr="00862F00" w:rsidR="006D36B3" w:rsidTr="006D36B3" w14:paraId="490B7546" wp14:textId="77777777">
        <w:trPr>
          <w:trHeight w:val="465"/>
        </w:trPr>
        <w:tc>
          <w:tcPr>
            <w:tcW w:w="15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04E" w:rsidP="006D36B3" w:rsidRDefault="00B7504E" w14:paraId="3B22BB7D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17B246DD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6BF89DA3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5C3E0E74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66A1FAB9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Pr="00862F00" w:rsidR="006D36B3" w:rsidP="006D36B3" w:rsidRDefault="006D36B3" w14:paraId="33BA0971" wp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862F00">
              <w:rPr>
                <w:color w:val="000000"/>
                <w:sz w:val="22"/>
                <w:szCs w:val="22"/>
              </w:rPr>
              <w:t xml:space="preserve">Раздел 6.  Результат </w:t>
            </w:r>
            <w:proofErr w:type="spellStart"/>
            <w:r w:rsidRPr="00862F00">
              <w:rPr>
                <w:color w:val="000000"/>
                <w:sz w:val="22"/>
                <w:szCs w:val="22"/>
              </w:rPr>
              <w:t>подуслуги</w:t>
            </w:r>
            <w:proofErr w:type="spellEnd"/>
          </w:p>
        </w:tc>
      </w:tr>
      <w:tr xmlns:wp14="http://schemas.microsoft.com/office/word/2010/wordml" w:rsidRPr="00862F00" w:rsidR="006D36B3" w:rsidTr="006D36B3" w14:paraId="76BB753C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2F00" w:rsidR="006D36B3" w:rsidP="006D36B3" w:rsidRDefault="006D36B3" w14:paraId="513DA1E0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2F00" w:rsidR="006D36B3" w:rsidP="006D36B3" w:rsidRDefault="006D36B3" w14:paraId="75CAC6F5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2F00" w:rsidR="006D36B3" w:rsidP="006D36B3" w:rsidRDefault="006D36B3" w14:paraId="66060428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2F00" w:rsidR="006D36B3" w:rsidP="006D36B3" w:rsidRDefault="006D36B3" w14:paraId="1D0656FE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2F00" w:rsidR="006D36B3" w:rsidP="006D36B3" w:rsidRDefault="006D36B3" w14:paraId="7B37605A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2F00" w:rsidR="006D36B3" w:rsidP="006D36B3" w:rsidRDefault="006D36B3" w14:paraId="394798F2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2F00" w:rsidR="006D36B3" w:rsidP="006D36B3" w:rsidRDefault="006D36B3" w14:paraId="3889A505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2F00" w:rsidR="006D36B3" w:rsidP="006D36B3" w:rsidRDefault="006D36B3" w14:paraId="29079D35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62F00" w:rsidR="006D36B3" w:rsidP="006D36B3" w:rsidRDefault="006D36B3" w14:paraId="17686DC7" wp14:textId="77777777">
            <w:pPr>
              <w:rPr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Pr="00862F00" w:rsidR="006D36B3" w:rsidTr="006D36B3" w14:paraId="11E83080" wp14:textId="77777777">
        <w:trPr>
          <w:trHeight w:val="915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71B375CC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№ </w:t>
            </w:r>
            <w:proofErr w:type="gramStart"/>
            <w:r w:rsidRPr="00862F00">
              <w:rPr>
                <w:color w:val="000000"/>
              </w:rPr>
              <w:t>п</w:t>
            </w:r>
            <w:proofErr w:type="gramEnd"/>
            <w:r w:rsidRPr="00862F00">
              <w:rPr>
                <w:color w:val="000000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319E107E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Документ (докуме</w:t>
            </w:r>
            <w:r w:rsidRPr="00862F00">
              <w:rPr>
                <w:color w:val="000000"/>
              </w:rPr>
              <w:t>н</w:t>
            </w:r>
            <w:r w:rsidRPr="00862F00">
              <w:rPr>
                <w:color w:val="000000"/>
              </w:rPr>
              <w:t>ты), являющийся (</w:t>
            </w:r>
            <w:proofErr w:type="spellStart"/>
            <w:r w:rsidRPr="00862F00">
              <w:rPr>
                <w:color w:val="000000"/>
              </w:rPr>
              <w:t>еся</w:t>
            </w:r>
            <w:proofErr w:type="spellEnd"/>
            <w:r w:rsidRPr="00862F00">
              <w:rPr>
                <w:color w:val="000000"/>
              </w:rPr>
              <w:t xml:space="preserve">) результатом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035636DC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Требование к док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менту (документам), являющемуся (</w:t>
            </w:r>
            <w:proofErr w:type="spellStart"/>
            <w:r w:rsidRPr="00862F00">
              <w:rPr>
                <w:color w:val="000000"/>
              </w:rPr>
              <w:t>имся</w:t>
            </w:r>
            <w:proofErr w:type="spellEnd"/>
            <w:r w:rsidRPr="00862F00">
              <w:rPr>
                <w:color w:val="000000"/>
              </w:rPr>
              <w:t xml:space="preserve">) результатом </w:t>
            </w:r>
            <w:proofErr w:type="spellStart"/>
            <w:r w:rsidRPr="00862F00">
              <w:rPr>
                <w:color w:val="000000"/>
              </w:rPr>
              <w:t>подусл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ги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5727642D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Характеристика результата </w:t>
            </w:r>
            <w:proofErr w:type="spellStart"/>
            <w:r w:rsidRPr="00862F00">
              <w:rPr>
                <w:color w:val="000000"/>
              </w:rPr>
              <w:t>по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услуги</w:t>
            </w:r>
            <w:proofErr w:type="spellEnd"/>
            <w:r w:rsidRPr="00862F00">
              <w:rPr>
                <w:color w:val="000000"/>
              </w:rPr>
              <w:t xml:space="preserve"> (</w:t>
            </w:r>
            <w:proofErr w:type="gramStart"/>
            <w:r w:rsidRPr="00862F00">
              <w:rPr>
                <w:color w:val="000000"/>
              </w:rPr>
              <w:t>полож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тельный</w:t>
            </w:r>
            <w:proofErr w:type="gramEnd"/>
            <w:r w:rsidRPr="00862F00">
              <w:rPr>
                <w:color w:val="000000"/>
              </w:rPr>
              <w:t>/ отр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цательный)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0B820AF6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Форма док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мента (док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ментов), я</w:t>
            </w:r>
            <w:r w:rsidRPr="00862F00">
              <w:rPr>
                <w:color w:val="000000"/>
              </w:rPr>
              <w:t>в</w:t>
            </w:r>
            <w:r w:rsidRPr="00862F00">
              <w:rPr>
                <w:color w:val="000000"/>
              </w:rPr>
              <w:t>ляющегося (</w:t>
            </w:r>
            <w:proofErr w:type="spellStart"/>
            <w:r w:rsidRPr="00862F00">
              <w:rPr>
                <w:color w:val="000000"/>
              </w:rPr>
              <w:t>ихся</w:t>
            </w:r>
            <w:proofErr w:type="spellEnd"/>
            <w:r w:rsidRPr="00862F00">
              <w:rPr>
                <w:color w:val="000000"/>
              </w:rPr>
              <w:t>) резул</w:t>
            </w:r>
            <w:r w:rsidRPr="00862F00">
              <w:rPr>
                <w:color w:val="000000"/>
              </w:rPr>
              <w:t>ь</w:t>
            </w:r>
            <w:r w:rsidRPr="00862F00">
              <w:rPr>
                <w:color w:val="000000"/>
              </w:rPr>
              <w:t xml:space="preserve">татом </w:t>
            </w:r>
            <w:proofErr w:type="spellStart"/>
            <w:r w:rsidRPr="00862F00">
              <w:rPr>
                <w:color w:val="000000"/>
              </w:rPr>
              <w:t>по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034EB141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Образец док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мента (док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ментов), явл</w:t>
            </w:r>
            <w:r w:rsidRPr="00862F00">
              <w:rPr>
                <w:color w:val="000000"/>
              </w:rPr>
              <w:t>я</w:t>
            </w:r>
            <w:r w:rsidRPr="00862F00">
              <w:rPr>
                <w:color w:val="000000"/>
              </w:rPr>
              <w:t>ющегося (</w:t>
            </w:r>
            <w:proofErr w:type="spellStart"/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х</w:t>
            </w:r>
            <w:r w:rsidRPr="00862F00">
              <w:rPr>
                <w:color w:val="000000"/>
              </w:rPr>
              <w:t>ся</w:t>
            </w:r>
            <w:proofErr w:type="spellEnd"/>
            <w:r w:rsidRPr="00862F00">
              <w:rPr>
                <w:color w:val="000000"/>
              </w:rPr>
              <w:t xml:space="preserve">) </w:t>
            </w:r>
            <w:proofErr w:type="spellStart"/>
            <w:r w:rsidRPr="00862F00">
              <w:rPr>
                <w:color w:val="000000"/>
              </w:rPr>
              <w:t>резльтатом</w:t>
            </w:r>
            <w:proofErr w:type="spellEnd"/>
            <w:r w:rsidRPr="00862F00">
              <w:rPr>
                <w:color w:val="000000"/>
              </w:rPr>
              <w:t xml:space="preserve">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0D18C0A4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Способ получения результата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hideMark/>
          </w:tcPr>
          <w:p w:rsidRPr="00862F00" w:rsidR="006D36B3" w:rsidP="006D36B3" w:rsidRDefault="006D36B3" w14:paraId="541E803A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Срок хранения невостребова</w:t>
            </w:r>
            <w:r w:rsidRPr="00862F00">
              <w:rPr>
                <w:color w:val="000000"/>
              </w:rPr>
              <w:t>н</w:t>
            </w:r>
            <w:r w:rsidRPr="00862F00">
              <w:rPr>
                <w:color w:val="000000"/>
              </w:rPr>
              <w:t xml:space="preserve">ных заявителем результатов </w:t>
            </w:r>
            <w:proofErr w:type="spellStart"/>
            <w:r w:rsidRPr="00862F00">
              <w:rPr>
                <w:color w:val="000000"/>
              </w:rPr>
              <w:t>по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услуги</w:t>
            </w:r>
            <w:proofErr w:type="spellEnd"/>
          </w:p>
        </w:tc>
      </w:tr>
      <w:tr xmlns:wp14="http://schemas.microsoft.com/office/word/2010/wordml" w:rsidRPr="00862F00" w:rsidR="006D36B3" w:rsidTr="006D36B3" w14:paraId="5E80ABF1" wp14:textId="77777777">
        <w:trPr>
          <w:trHeight w:val="975"/>
        </w:trPr>
        <w:tc>
          <w:tcPr>
            <w:tcW w:w="520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62F00" w:rsidR="006D36B3" w:rsidP="006D36B3" w:rsidRDefault="006D36B3" w14:paraId="53BD644D" wp14:textId="77777777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62F00" w:rsidR="006D36B3" w:rsidP="006D36B3" w:rsidRDefault="006D36B3" w14:paraId="1A3FAC43" wp14:textId="77777777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62F00" w:rsidR="006D36B3" w:rsidP="006D36B3" w:rsidRDefault="006D36B3" w14:paraId="2BBD94B2" wp14:textId="77777777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62F00" w:rsidR="006D36B3" w:rsidP="006D36B3" w:rsidRDefault="006D36B3" w14:paraId="5854DE7F" wp14:textId="77777777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62F00" w:rsidR="006D36B3" w:rsidP="006D36B3" w:rsidRDefault="006D36B3" w14:paraId="2CA7ADD4" wp14:textId="77777777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62F00" w:rsidR="006D36B3" w:rsidP="006D36B3" w:rsidRDefault="006D36B3" w14:paraId="314EE24A" wp14:textId="77777777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862F00" w:rsidR="006D36B3" w:rsidP="006D36B3" w:rsidRDefault="006D36B3" w14:paraId="76614669" wp14:textId="7777777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06922568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в органе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18249A21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в МФЦ</w:t>
            </w:r>
          </w:p>
        </w:tc>
      </w:tr>
      <w:tr xmlns:wp14="http://schemas.microsoft.com/office/word/2010/wordml" w:rsidRPr="00862F00" w:rsidR="006D36B3" w:rsidTr="006D36B3" w14:paraId="39DB6185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62F00" w:rsidR="006D36B3" w:rsidP="006D36B3" w:rsidRDefault="006D36B3" w14:paraId="0C50080F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62F00" w:rsidR="006D36B3" w:rsidP="006D36B3" w:rsidRDefault="006D36B3" w14:paraId="54B6C890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62F00" w:rsidR="006D36B3" w:rsidP="006D36B3" w:rsidRDefault="006D36B3" w14:paraId="2A2176D0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62F00" w:rsidR="006D36B3" w:rsidP="006D36B3" w:rsidRDefault="006D36B3" w14:paraId="5055DCC4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62F00" w:rsidR="006D36B3" w:rsidP="006D36B3" w:rsidRDefault="006D36B3" w14:paraId="14648C29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62F00" w:rsidR="006D36B3" w:rsidP="006D36B3" w:rsidRDefault="006D36B3" w14:paraId="1AA1B773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62F00" w:rsidR="006D36B3" w:rsidP="006D36B3" w:rsidRDefault="006D36B3" w14:paraId="1F87031A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62F00" w:rsidR="006D36B3" w:rsidP="006D36B3" w:rsidRDefault="006D36B3" w14:paraId="46D1341F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862F00" w:rsidR="006D36B3" w:rsidP="006D36B3" w:rsidRDefault="006D36B3" w14:paraId="42124560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9</w:t>
            </w:r>
          </w:p>
        </w:tc>
      </w:tr>
      <w:tr xmlns:wp14="http://schemas.microsoft.com/office/word/2010/wordml" w:rsidRPr="00862F00" w:rsidR="006D36B3" w:rsidTr="006D36B3" w14:paraId="073D7987" wp14:textId="77777777">
        <w:trPr>
          <w:trHeight w:val="330"/>
        </w:trPr>
        <w:tc>
          <w:tcPr>
            <w:tcW w:w="15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hideMark/>
          </w:tcPr>
          <w:p w:rsidRPr="00862F00" w:rsidR="006D36B3" w:rsidP="006D36B3" w:rsidRDefault="006D36B3" w14:paraId="0D54A463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xmlns:wp14="http://schemas.microsoft.com/office/word/2010/wordml" w:rsidRPr="00862F00" w:rsidR="006D36B3" w:rsidTr="006D36B3" w14:paraId="434103A6" wp14:textId="77777777">
        <w:trPr>
          <w:trHeight w:val="2145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06B67560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62F00" w:rsidR="006D36B3" w:rsidP="006D36B3" w:rsidRDefault="006D36B3" w14:paraId="77BADA6C" wp14:textId="77777777">
            <w:r w:rsidRPr="00862F00">
              <w:t>Выдача постановления о подготовке докуме</w:t>
            </w:r>
            <w:r w:rsidRPr="00862F00">
              <w:t>н</w:t>
            </w:r>
            <w:r w:rsidRPr="00862F00">
              <w:t>тации по планировке территории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46C760AF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Форма и содержание указанного документа устанавливаются уполномоченным Правительством Ро</w:t>
            </w:r>
            <w:r w:rsidRPr="00862F00">
              <w:rPr>
                <w:color w:val="000000"/>
              </w:rPr>
              <w:t>с</w:t>
            </w:r>
            <w:r w:rsidRPr="00862F00">
              <w:rPr>
                <w:color w:val="000000"/>
              </w:rPr>
              <w:t>сийской Федерации федеральным органом исполнительной вл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 xml:space="preserve">сти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54F89190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 xml:space="preserve">Положительный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6225747C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0146D08E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1EB4C0FF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В органе, предоставляющем муниципальную услугу на бумажном носителе,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на адрес электронной почты;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почтовая связь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73A53A5E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 xml:space="preserve">Не </w:t>
            </w:r>
            <w:proofErr w:type="gramStart"/>
            <w:r w:rsidRPr="00862F00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5B7AB48C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В течени</w:t>
            </w:r>
            <w:proofErr w:type="gramStart"/>
            <w:r w:rsidRPr="00862F00">
              <w:rPr>
                <w:color w:val="000000"/>
              </w:rPr>
              <w:t>и</w:t>
            </w:r>
            <w:proofErr w:type="gramEnd"/>
            <w:r w:rsidRPr="00862F00">
              <w:rPr>
                <w:color w:val="000000"/>
              </w:rPr>
              <w:t xml:space="preserve"> 30 календарных дней</w:t>
            </w:r>
          </w:p>
        </w:tc>
      </w:tr>
      <w:tr xmlns:wp14="http://schemas.microsoft.com/office/word/2010/wordml" w:rsidRPr="00862F00" w:rsidR="006D36B3" w:rsidTr="006D36B3" w14:paraId="0C5DD900" wp14:textId="77777777">
        <w:trPr>
          <w:trHeight w:val="219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41BD3FC6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2.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781E5D3B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Уведомление об отказе в предоставлении м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ниципальной услуги.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275F7B71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Форма и содержание указанного документа устанавливаются уполномоченным Правительством Ро</w:t>
            </w:r>
            <w:r w:rsidRPr="00862F00">
              <w:rPr>
                <w:color w:val="000000"/>
              </w:rPr>
              <w:t>с</w:t>
            </w:r>
            <w:r w:rsidRPr="00862F00">
              <w:rPr>
                <w:color w:val="000000"/>
              </w:rPr>
              <w:t>сийской Федерации федеральным органом исполнительной вл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 xml:space="preserve">сти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1D843BE1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 xml:space="preserve">Отрицательный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7DF2CD6B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7228D952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46256192" wp14:textId="77777777">
            <w:pPr>
              <w:spacing w:after="240"/>
              <w:rPr>
                <w:color w:val="000000"/>
              </w:rPr>
            </w:pPr>
            <w:r w:rsidRPr="00862F00">
              <w:rPr>
                <w:color w:val="000000"/>
              </w:rPr>
              <w:t>В органе, предоставляющем муниципальную услугу на бумажном носителе,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на адрес электронной почты;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почтовая связь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6F6C62FF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 xml:space="preserve">Не </w:t>
            </w:r>
            <w:proofErr w:type="gramStart"/>
            <w:r w:rsidRPr="00862F00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62F00" w:rsidR="006D36B3" w:rsidP="006D36B3" w:rsidRDefault="006D36B3" w14:paraId="6E5C17C1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В течени</w:t>
            </w:r>
            <w:proofErr w:type="gramStart"/>
            <w:r w:rsidRPr="00862F00">
              <w:rPr>
                <w:color w:val="000000"/>
              </w:rPr>
              <w:t>и</w:t>
            </w:r>
            <w:proofErr w:type="gramEnd"/>
            <w:r w:rsidRPr="00862F00">
              <w:rPr>
                <w:color w:val="000000"/>
              </w:rPr>
              <w:t xml:space="preserve"> 30 календарных дней</w:t>
            </w:r>
          </w:p>
        </w:tc>
      </w:tr>
    </w:tbl>
    <w:p xmlns:wp14="http://schemas.microsoft.com/office/word/2010/wordml" w:rsidR="006D36B3" w:rsidP="006D36B3" w:rsidRDefault="006D36B3" w14:paraId="57590049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0C5B615A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792F1AA2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1A499DFC" wp14:textId="77777777">
      <w:pPr>
        <w:autoSpaceDE w:val="0"/>
        <w:autoSpaceDN w:val="0"/>
        <w:adjustRightInd w:val="0"/>
        <w:outlineLvl w:val="1"/>
      </w:pPr>
    </w:p>
    <w:p xmlns:wp14="http://schemas.microsoft.com/office/word/2010/wordml" w:rsidR="006D36B3" w:rsidP="006D36B3" w:rsidRDefault="006D36B3" w14:paraId="5E7E3C41" wp14:textId="77777777">
      <w:pPr>
        <w:autoSpaceDE w:val="0"/>
        <w:autoSpaceDN w:val="0"/>
        <w:adjustRightInd w:val="0"/>
        <w:outlineLvl w:val="1"/>
      </w:pPr>
    </w:p>
    <w:tbl>
      <w:tblPr>
        <w:tblW w:w="15898" w:type="dxa"/>
        <w:tblInd w:w="93" w:type="dxa"/>
        <w:tblLook w:val="04A0" w:firstRow="1" w:lastRow="0" w:firstColumn="1" w:lastColumn="0" w:noHBand="0" w:noVBand="1"/>
      </w:tblPr>
      <w:tblGrid>
        <w:gridCol w:w="640"/>
        <w:gridCol w:w="2460"/>
        <w:gridCol w:w="182"/>
        <w:gridCol w:w="1601"/>
        <w:gridCol w:w="1600"/>
        <w:gridCol w:w="1534"/>
        <w:gridCol w:w="1286"/>
        <w:gridCol w:w="651"/>
        <w:gridCol w:w="1449"/>
        <w:gridCol w:w="631"/>
        <w:gridCol w:w="1109"/>
        <w:gridCol w:w="932"/>
        <w:gridCol w:w="1391"/>
        <w:gridCol w:w="432"/>
      </w:tblGrid>
      <w:tr xmlns:wp14="http://schemas.microsoft.com/office/word/2010/wordml" w:rsidRPr="00862F00" w:rsidR="006D36B3" w:rsidTr="3D75D604" w14:paraId="1BF3A52F" wp14:textId="77777777">
        <w:trPr>
          <w:trHeight w:val="300"/>
        </w:trPr>
        <w:tc>
          <w:tcPr>
            <w:tcW w:w="15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B7504E" w:rsidP="006D36B3" w:rsidRDefault="00B7504E" w14:paraId="03F828E4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2AC57CB0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5186B13D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6C57C439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504E" w:rsidP="006D36B3" w:rsidRDefault="00B7504E" w14:paraId="3D404BC9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Pr="00862F00" w:rsidR="006D36B3" w:rsidP="006D36B3" w:rsidRDefault="006D36B3" w14:paraId="3B268821" wp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862F00">
              <w:rPr>
                <w:color w:val="000000"/>
                <w:sz w:val="22"/>
                <w:szCs w:val="22"/>
              </w:rPr>
              <w:t xml:space="preserve">Раздел 7. Технологические процессы предоставления </w:t>
            </w:r>
            <w:proofErr w:type="spellStart"/>
            <w:r w:rsidRPr="00862F00">
              <w:rPr>
                <w:color w:val="000000"/>
                <w:sz w:val="22"/>
                <w:szCs w:val="22"/>
              </w:rPr>
              <w:t>подуслуги</w:t>
            </w:r>
            <w:proofErr w:type="spellEnd"/>
            <w:r w:rsidRPr="00862F0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862F00" w:rsidR="006D36B3" w:rsidTr="3D75D604" w14:paraId="61319B8A" wp14:textId="7777777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31A560F4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70DF735C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3A413BF6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33D28B4B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37EFA3E3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41C6AC2A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2DC44586" wp14:textId="77777777">
            <w:pPr>
              <w:rPr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Pr="00862F00" w:rsidR="006D36B3" w:rsidTr="3D75D604" w14:paraId="2873FB67" wp14:textId="77777777">
        <w:trPr>
          <w:trHeight w:val="2460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862F00" w:rsidR="006D36B3" w:rsidP="006D36B3" w:rsidRDefault="006D36B3" w14:paraId="0C85968B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№ </w:t>
            </w:r>
            <w:proofErr w:type="gramStart"/>
            <w:r w:rsidRPr="00862F00">
              <w:rPr>
                <w:color w:val="000000"/>
              </w:rPr>
              <w:t>п</w:t>
            </w:r>
            <w:proofErr w:type="gramEnd"/>
            <w:r w:rsidRPr="00862F00">
              <w:rPr>
                <w:color w:val="000000"/>
              </w:rPr>
              <w:t xml:space="preserve">/п 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4B487B33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Наименование процедуры процесса исполнения адм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 xml:space="preserve">нистративной процедуры </w:t>
            </w: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7F0D1E76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Особенности </w:t>
            </w:r>
            <w:proofErr w:type="gramStart"/>
            <w:r w:rsidRPr="00862F00">
              <w:rPr>
                <w:color w:val="000000"/>
              </w:rPr>
              <w:t>исполнения процедуры процесса и</w:t>
            </w:r>
            <w:r w:rsidRPr="00862F00">
              <w:rPr>
                <w:color w:val="000000"/>
              </w:rPr>
              <w:t>с</w:t>
            </w:r>
            <w:r w:rsidRPr="00862F00">
              <w:rPr>
                <w:color w:val="000000"/>
              </w:rPr>
              <w:t>полнения административной процедуры</w:t>
            </w:r>
            <w:proofErr w:type="gramEnd"/>
          </w:p>
        </w:tc>
        <w:tc>
          <w:tcPr>
            <w:tcW w:w="1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4B5247A3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Сроки </w:t>
            </w:r>
            <w:proofErr w:type="gramStart"/>
            <w:r w:rsidRPr="00862F00">
              <w:rPr>
                <w:color w:val="000000"/>
              </w:rPr>
              <w:t>исполнения процедуры проце</w:t>
            </w:r>
            <w:r w:rsidRPr="00862F00">
              <w:rPr>
                <w:color w:val="000000"/>
              </w:rPr>
              <w:t>с</w:t>
            </w:r>
            <w:r w:rsidRPr="00862F00">
              <w:rPr>
                <w:color w:val="000000"/>
              </w:rPr>
              <w:t>са исполнения а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министративной процедуры</w:t>
            </w:r>
            <w:proofErr w:type="gramEnd"/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566EBC43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Исполнитель проц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дуры процесса и</w:t>
            </w:r>
            <w:r w:rsidRPr="00862F00">
              <w:rPr>
                <w:color w:val="000000"/>
              </w:rPr>
              <w:t>с</w:t>
            </w:r>
            <w:r w:rsidRPr="00862F00">
              <w:rPr>
                <w:color w:val="000000"/>
              </w:rPr>
              <w:t>полнения админ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стративной процед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ры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676F1D2F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Ресурсы, необход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мые для выполнения процедуры процесса исполнения админ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стративной процед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ры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49681022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Формы докуме</w:t>
            </w:r>
            <w:r w:rsidRPr="00862F00">
              <w:rPr>
                <w:color w:val="000000"/>
              </w:rPr>
              <w:t>н</w:t>
            </w:r>
            <w:r w:rsidRPr="00862F00">
              <w:rPr>
                <w:color w:val="000000"/>
              </w:rPr>
              <w:t>тов, необходимые для выполнения процедуры пр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цесса исполнения административной процедуры</w:t>
            </w:r>
          </w:p>
        </w:tc>
      </w:tr>
      <w:tr xmlns:wp14="http://schemas.microsoft.com/office/word/2010/wordml" w:rsidRPr="00862F00" w:rsidR="006D36B3" w:rsidTr="3D75D604" w14:paraId="4E4F49DB" wp14:textId="77777777">
        <w:trPr>
          <w:trHeight w:val="240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050B3AD0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1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58A8CB7E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2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3C1ED14B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3BC2995D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34C3CC76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1D3DECFD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6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67E6CB27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7</w:t>
            </w:r>
          </w:p>
        </w:tc>
      </w:tr>
      <w:tr xmlns:wp14="http://schemas.microsoft.com/office/word/2010/wordml" w:rsidRPr="00862F00" w:rsidR="006D36B3" w:rsidTr="3D75D604" w14:paraId="0769FD4F" wp14:textId="77777777">
        <w:trPr>
          <w:trHeight w:val="300"/>
        </w:trPr>
        <w:tc>
          <w:tcPr>
            <w:tcW w:w="158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0A7DDD5C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xmlns:wp14="http://schemas.microsoft.com/office/word/2010/wordml" w:rsidRPr="00862F00" w:rsidR="006D36B3" w:rsidTr="3D75D604" w14:paraId="2CFCFB87" wp14:textId="77777777">
        <w:trPr>
          <w:trHeight w:val="300"/>
        </w:trPr>
        <w:tc>
          <w:tcPr>
            <w:tcW w:w="158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67C93FCB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Прием и регистрация заявления, и приложенных к нему документов</w:t>
            </w:r>
          </w:p>
        </w:tc>
      </w:tr>
      <w:tr xmlns:wp14="http://schemas.microsoft.com/office/word/2010/wordml" w:rsidRPr="00862F00" w:rsidR="006D36B3" w:rsidTr="3D75D604" w14:paraId="44E4DA39" wp14:textId="77777777">
        <w:trPr>
          <w:trHeight w:val="2175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862F00" w:rsidR="006D36B3" w:rsidP="006D36B3" w:rsidRDefault="006D36B3" w14:paraId="11361BD6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1.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2C3D6721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Проверка наличия всех н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обходимых документов и их надлежащее оформл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ние.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Передача  заявления и д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кументов в орган, пред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ставляющий услугу (только при обращении в МФЦ);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Регистрация поступивших заявления и документов.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68559360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Устанавливается предмет обращения, проверяются документы, удостоверяющие личность заявителя (уполномоченного лица), а также полномочия упо</w:t>
            </w:r>
            <w:r w:rsidRPr="00862F00">
              <w:rPr>
                <w:color w:val="000000"/>
              </w:rPr>
              <w:t>л</w:t>
            </w:r>
            <w:r w:rsidRPr="00862F00">
              <w:rPr>
                <w:color w:val="000000"/>
              </w:rPr>
              <w:t>номоченного лица;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проверяется  правильность заполнения заявления,  представленных документов - на предмет соотве</w:t>
            </w:r>
            <w:r w:rsidRPr="00862F00">
              <w:rPr>
                <w:color w:val="000000"/>
              </w:rPr>
              <w:t>т</w:t>
            </w:r>
            <w:r w:rsidRPr="00862F00">
              <w:rPr>
                <w:color w:val="000000"/>
              </w:rPr>
              <w:t>ствия полному комплекту документов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3C556796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В течение одного рабочего дня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B7504E" w:rsidRDefault="006D36B3" w14:paraId="370A4DFE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Специалист админ</w:t>
            </w:r>
            <w:r w:rsidRPr="00862F00">
              <w:rPr>
                <w:color w:val="000000"/>
              </w:rPr>
              <w:t>и</w:t>
            </w:r>
            <w:r w:rsidR="00B7504E">
              <w:rPr>
                <w:color w:val="000000"/>
              </w:rPr>
              <w:t>страции района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77F99388" wp14:textId="77777777">
            <w:r w:rsidRPr="00862F00">
              <w:t>Бланки заявлений;</w:t>
            </w:r>
            <w:r w:rsidRPr="00862F00">
              <w:br/>
            </w:r>
            <w:r w:rsidRPr="00862F00">
              <w:t>наличие доступа к автоматизированным системам;</w:t>
            </w:r>
            <w:r w:rsidRPr="00862F00">
              <w:br/>
            </w:r>
            <w:r w:rsidRPr="00862F00">
              <w:t>наличие оргтехники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40A441DE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</w:tr>
      <w:tr xmlns:wp14="http://schemas.microsoft.com/office/word/2010/wordml" w:rsidRPr="00862F00" w:rsidR="006D36B3" w:rsidTr="3D75D604" w14:paraId="3A23880E" wp14:textId="77777777">
        <w:trPr>
          <w:trHeight w:val="420"/>
        </w:trPr>
        <w:tc>
          <w:tcPr>
            <w:tcW w:w="158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54B117CA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Рассмотрение заявления и прилагаемых документов</w:t>
            </w:r>
          </w:p>
        </w:tc>
      </w:tr>
      <w:tr xmlns:wp14="http://schemas.microsoft.com/office/word/2010/wordml" w:rsidRPr="00862F00" w:rsidR="006D36B3" w:rsidTr="3D75D604" w14:paraId="376124B9" wp14:textId="77777777">
        <w:trPr>
          <w:trHeight w:val="1830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862F00" w:rsidR="006D36B3" w:rsidP="006D36B3" w:rsidRDefault="006D36B3" w14:paraId="01BF37A6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2.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5585261C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Осуществление проверки достоверности сведений, указанных в документах;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принятие решения о пред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ставлении услуги либо об отказе в предоставлении услуги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37551143" wp14:textId="77777777">
            <w:pPr>
              <w:spacing w:after="240"/>
              <w:rPr>
                <w:color w:val="000000"/>
              </w:rPr>
            </w:pPr>
            <w:r w:rsidRPr="00862F00">
              <w:rPr>
                <w:color w:val="000000"/>
              </w:rPr>
              <w:t>Принимается решение о предоставлении услуги либо об отказе в предоставлении услуги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29389FE7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В срок не более 5 рабочих дней с м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мента поступления к специалисту О</w:t>
            </w:r>
            <w:r w:rsidRPr="00862F00">
              <w:rPr>
                <w:color w:val="000000"/>
              </w:rPr>
              <w:t>т</w:t>
            </w:r>
            <w:r w:rsidRPr="00862F00">
              <w:rPr>
                <w:color w:val="000000"/>
              </w:rPr>
              <w:t>дела заявления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36C30E9B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Специалист админ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страции района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393A5B48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Наличие доступа к автоматизированным системам;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наличие оргтехники;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 xml:space="preserve">бумага 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862F00" w:rsidR="006D36B3" w:rsidP="006D36B3" w:rsidRDefault="006D36B3" w14:paraId="643D58B3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</w:tr>
      <w:tr xmlns:wp14="http://schemas.microsoft.com/office/word/2010/wordml" w:rsidRPr="00862F00" w:rsidR="006D36B3" w:rsidTr="3D75D604" w14:paraId="1BAA4C26" wp14:textId="77777777">
        <w:trPr>
          <w:trHeight w:val="300"/>
        </w:trPr>
        <w:tc>
          <w:tcPr>
            <w:tcW w:w="158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74D57B45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Запрос документов в рамках межведомственного взаимодействия</w:t>
            </w:r>
          </w:p>
        </w:tc>
      </w:tr>
      <w:tr xmlns:wp14="http://schemas.microsoft.com/office/word/2010/wordml" w:rsidRPr="00862F00" w:rsidR="006D36B3" w:rsidTr="3D75D604" w14:paraId="6D546FDF" wp14:textId="77777777">
        <w:trPr>
          <w:trHeight w:val="1980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41B07F09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3.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768FE368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Определение перечня  св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дений, необходимых для запроса  в рамках межв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домственного взаимоде</w:t>
            </w:r>
            <w:r w:rsidRPr="00862F00">
              <w:rPr>
                <w:color w:val="000000"/>
              </w:rPr>
              <w:t>й</w:t>
            </w:r>
            <w:r w:rsidRPr="00862F00">
              <w:rPr>
                <w:color w:val="000000"/>
              </w:rPr>
              <w:t>ствия;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формирование и направл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ние межведомственных запросов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01176807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Запросы направляются в форме электронного док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мента  с использованием единой  системы межв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>домственного  электронного взаимодействия. В случае отсутствия у администрации района  доступа к  единой системе  межведомственного электронн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го взаимодействия  либо отсутствия  в единой с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стеме  возможности  направить  какой-либо эле</w:t>
            </w:r>
            <w:r w:rsidRPr="00862F00">
              <w:rPr>
                <w:color w:val="000000"/>
              </w:rPr>
              <w:t>к</w:t>
            </w:r>
            <w:r w:rsidRPr="00862F00">
              <w:rPr>
                <w:color w:val="000000"/>
              </w:rPr>
              <w:t>тронный запрос, межведомственный запрос напра</w:t>
            </w:r>
            <w:r w:rsidRPr="00862F00">
              <w:rPr>
                <w:color w:val="000000"/>
              </w:rPr>
              <w:t>в</w:t>
            </w:r>
            <w:r w:rsidRPr="00862F00">
              <w:rPr>
                <w:color w:val="000000"/>
              </w:rPr>
              <w:t>ляется по почте на бумажном носителе  с соблюд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 xml:space="preserve">нием норм  о защите персональных данных  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3F88E4B4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В течение пяти р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>бочих дней со дня направления ме</w:t>
            </w:r>
            <w:r w:rsidRPr="00862F00">
              <w:rPr>
                <w:color w:val="000000"/>
              </w:rPr>
              <w:t>ж</w:t>
            </w:r>
            <w:r w:rsidRPr="00862F00">
              <w:rPr>
                <w:color w:val="000000"/>
              </w:rPr>
              <w:t>ведомственного запроса по системе СМЭВ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078CAAF4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Специалист админ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страции района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2B88BE62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Наличие доступа  к сервисам, защище</w:t>
            </w:r>
            <w:r w:rsidRPr="00862F00">
              <w:rPr>
                <w:color w:val="000000"/>
              </w:rPr>
              <w:t>н</w:t>
            </w:r>
            <w:r w:rsidRPr="00862F00">
              <w:rPr>
                <w:color w:val="000000"/>
              </w:rPr>
              <w:t>ным каналам связи;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бумага, почтовые конверты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862F00" w:rsidR="006D36B3" w:rsidP="006D36B3" w:rsidRDefault="006D36B3" w14:paraId="15A77E3C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</w:tr>
      <w:tr xmlns:wp14="http://schemas.microsoft.com/office/word/2010/wordml" w:rsidRPr="00862F00" w:rsidR="006D36B3" w:rsidTr="3D75D604" w14:paraId="6F00730D" wp14:textId="77777777">
        <w:trPr>
          <w:trHeight w:val="300"/>
        </w:trPr>
        <w:tc>
          <w:tcPr>
            <w:tcW w:w="158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460C1093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Выдача результата предоставления муниципальной услуги</w:t>
            </w:r>
          </w:p>
        </w:tc>
      </w:tr>
      <w:tr xmlns:wp14="http://schemas.microsoft.com/office/word/2010/wordml" w:rsidRPr="00862F00" w:rsidR="006D36B3" w:rsidTr="3D75D604" w14:paraId="1A4C85FD" wp14:textId="77777777">
        <w:trPr>
          <w:trHeight w:val="4200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862F00" w:rsidR="006D36B3" w:rsidP="006D36B3" w:rsidRDefault="006D36B3" w14:paraId="5EECEDAA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4.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532EB46D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Выдача постановления об утверждении документации по планировке территории или об отклонении такой документации заявителю исполнителем. По желанию заявителя постановление (уведомление)  может быть направлено ему посре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ством почтовой связи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B7504E" w14:paraId="6BCA6AA4" wp14:textId="77777777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  <w:r w:rsidRPr="00862F00" w:rsidR="006D36B3">
              <w:rPr>
                <w:color w:val="000000"/>
              </w:rPr>
              <w:t xml:space="preserve"> готовит постановление о подготовке документации по планировке застроенной террит</w:t>
            </w:r>
            <w:r w:rsidRPr="00862F00" w:rsidR="006D36B3">
              <w:rPr>
                <w:color w:val="000000"/>
              </w:rPr>
              <w:t>о</w:t>
            </w:r>
            <w:r w:rsidRPr="00862F00" w:rsidR="006D36B3">
              <w:rPr>
                <w:color w:val="000000"/>
              </w:rPr>
              <w:t>рии. Постановление подписывается главой района. Постановление подлежит опубликованию в поря</w:t>
            </w:r>
            <w:r w:rsidRPr="00862F00" w:rsidR="006D36B3">
              <w:rPr>
                <w:color w:val="000000"/>
              </w:rPr>
              <w:t>д</w:t>
            </w:r>
            <w:r w:rsidRPr="00862F00" w:rsidR="006D36B3">
              <w:rPr>
                <w:color w:val="000000"/>
              </w:rPr>
              <w:t>ке, установленном для официального опубликов</w:t>
            </w:r>
            <w:r w:rsidRPr="00862F00" w:rsidR="006D36B3">
              <w:rPr>
                <w:color w:val="000000"/>
              </w:rPr>
              <w:t>а</w:t>
            </w:r>
            <w:r w:rsidRPr="00862F00" w:rsidR="006D36B3">
              <w:rPr>
                <w:color w:val="000000"/>
              </w:rPr>
              <w:t>ния муниципальных правовых актов, иной офиц</w:t>
            </w:r>
            <w:r w:rsidRPr="00862F00" w:rsidR="006D36B3">
              <w:rPr>
                <w:color w:val="000000"/>
              </w:rPr>
              <w:t>и</w:t>
            </w:r>
            <w:r w:rsidRPr="00862F00" w:rsidR="006D36B3">
              <w:rPr>
                <w:color w:val="000000"/>
              </w:rPr>
              <w:t xml:space="preserve">альной информации и размещается на официальном сайте. Проекты планировки территории и </w:t>
            </w:r>
            <w:proofErr w:type="gramStart"/>
            <w:r w:rsidRPr="00862F00" w:rsidR="006D36B3">
              <w:rPr>
                <w:color w:val="000000"/>
              </w:rPr>
              <w:t>проекты межевания территории, подготовленные в составе документации по планировке территории до их утверждения подлежат</w:t>
            </w:r>
            <w:proofErr w:type="gramEnd"/>
            <w:r w:rsidRPr="00862F00" w:rsidR="006D36B3">
              <w:rPr>
                <w:color w:val="000000"/>
              </w:rPr>
              <w:t xml:space="preserve"> обязательному рассмотр</w:t>
            </w:r>
            <w:r w:rsidRPr="00862F00" w:rsidR="006D36B3">
              <w:rPr>
                <w:color w:val="000000"/>
              </w:rPr>
              <w:t>е</w:t>
            </w:r>
            <w:r w:rsidRPr="00862F00" w:rsidR="006D36B3">
              <w:rPr>
                <w:color w:val="000000"/>
              </w:rPr>
              <w:t xml:space="preserve">нию на публичных слушаниях. </w:t>
            </w:r>
            <w:r w:rsidRPr="00862F00" w:rsidR="006D36B3">
              <w:rPr>
                <w:color w:val="000000"/>
              </w:rPr>
              <w:br/>
            </w:r>
            <w:proofErr w:type="gramStart"/>
            <w:r w:rsidRPr="00862F00" w:rsidR="006D36B3">
              <w:rPr>
                <w:color w:val="000000"/>
              </w:rPr>
              <w:t>Глава местной администрации поселения с учетом протокола публичных слушаний по проекту план</w:t>
            </w:r>
            <w:r w:rsidRPr="00862F00" w:rsidR="006D36B3">
              <w:rPr>
                <w:color w:val="000000"/>
              </w:rPr>
              <w:t>и</w:t>
            </w:r>
            <w:r w:rsidRPr="00862F00" w:rsidR="006D36B3">
              <w:rPr>
                <w:color w:val="000000"/>
              </w:rPr>
              <w:t>ровки территории и проекту межевания территории и заключения о результатах публичных слушаний принимает постановление об утверждении докуме</w:t>
            </w:r>
            <w:r w:rsidRPr="00862F00" w:rsidR="006D36B3">
              <w:rPr>
                <w:color w:val="000000"/>
              </w:rPr>
              <w:t>н</w:t>
            </w:r>
            <w:r w:rsidRPr="00862F00" w:rsidR="006D36B3">
              <w:rPr>
                <w:color w:val="000000"/>
              </w:rPr>
              <w:t>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заключения.</w:t>
            </w:r>
            <w:proofErr w:type="gramEnd"/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5C8FD494" wp14:textId="77777777">
            <w:r w:rsidRPr="00862F00">
              <w:t>В срок не более 9-и  месяцев со дня п</w:t>
            </w:r>
            <w:r w:rsidRPr="00862F00">
              <w:t>о</w:t>
            </w:r>
            <w:r w:rsidRPr="00862F00">
              <w:t>ступления к спец</w:t>
            </w:r>
            <w:r w:rsidRPr="00862F00">
              <w:t>и</w:t>
            </w:r>
            <w:r w:rsidRPr="00862F00">
              <w:t>алисту Отдела з</w:t>
            </w:r>
            <w:r w:rsidRPr="00862F00">
              <w:t>а</w:t>
            </w:r>
            <w:r w:rsidRPr="00862F00">
              <w:t>явления и прил</w:t>
            </w:r>
            <w:r w:rsidRPr="00862F00">
              <w:t>о</w:t>
            </w:r>
            <w:r w:rsidRPr="00862F00">
              <w:t>женных к нему д</w:t>
            </w:r>
            <w:r w:rsidRPr="00862F00">
              <w:t>о</w:t>
            </w:r>
            <w:r w:rsidRPr="00862F00">
              <w:t>кументов.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173BDF54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Специалист админ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страции района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4194A0A5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наличие доступа к автоматизированным системам;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 xml:space="preserve">наличие оргтехники; 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бумага; конверты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862F00" w:rsidR="006D36B3" w:rsidP="006D36B3" w:rsidRDefault="006D36B3" w14:paraId="663AE2F9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</w:tr>
      <w:tr xmlns:wp14="http://schemas.microsoft.com/office/word/2010/wordml" w:rsidRPr="00862F00" w:rsidR="006D36B3" w:rsidTr="3D75D604" w14:paraId="19250ABE" wp14:textId="77777777">
        <w:trPr>
          <w:gridAfter w:val="1"/>
          <w:wAfter w:w="432" w:type="dxa"/>
          <w:trHeight w:val="390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="006D36B3" w:rsidP="006D36B3" w:rsidRDefault="006D36B3" w14:paraId="4FFCBC07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6B3" w:rsidP="006D36B3" w:rsidRDefault="006D36B3" w14:paraId="1728B4D0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D36B3" w:rsidP="006D36B3" w:rsidRDefault="006D36B3" w14:paraId="34959D4B" wp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Pr="00862F00" w:rsidR="006D36B3" w:rsidP="006D36B3" w:rsidRDefault="006D36B3" w14:paraId="34C63823" wp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862F00">
              <w:rPr>
                <w:color w:val="000000"/>
                <w:sz w:val="22"/>
                <w:szCs w:val="22"/>
              </w:rPr>
              <w:t xml:space="preserve">Раздел 8. Особенности предоставления </w:t>
            </w:r>
            <w:proofErr w:type="spellStart"/>
            <w:r w:rsidRPr="00862F00">
              <w:rPr>
                <w:color w:val="000000"/>
                <w:sz w:val="22"/>
                <w:szCs w:val="22"/>
              </w:rPr>
              <w:t>подуслуги</w:t>
            </w:r>
            <w:proofErr w:type="spellEnd"/>
            <w:r w:rsidRPr="00862F00">
              <w:rPr>
                <w:color w:val="000000"/>
                <w:sz w:val="22"/>
                <w:szCs w:val="22"/>
              </w:rPr>
              <w:t xml:space="preserve"> в электронной форме </w:t>
            </w:r>
          </w:p>
        </w:tc>
      </w:tr>
      <w:tr xmlns:wp14="http://schemas.microsoft.com/office/word/2010/wordml" w:rsidRPr="00862F00" w:rsidR="006D36B3" w:rsidTr="3D75D604" w14:paraId="342D4C27" wp14:textId="77777777">
        <w:trPr>
          <w:gridAfter w:val="1"/>
          <w:wAfter w:w="432" w:type="dxa"/>
          <w:trHeight w:val="300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3572E399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6CEB15CE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66518E39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7E75FCD0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10FDAA0E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774AF2BF" wp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7A292896" wp14:textId="77777777">
            <w:pPr>
              <w:rPr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Pr="00862F00" w:rsidR="006D36B3" w:rsidTr="3D75D604" w14:paraId="099B365C" wp14:textId="77777777">
        <w:trPr>
          <w:gridAfter w:val="1"/>
          <w:wAfter w:w="432" w:type="dxa"/>
          <w:trHeight w:val="2670"/>
        </w:trPr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30060691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Способ получения заявителем информации о сроках и порядке предоставления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1CBCB46A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Способ записи на прием в орган, предоставляющий муниципальную услугу, МФЦ для подачи заявления о предоставлении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10699312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Способ форм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рования зая</w:t>
            </w:r>
            <w:r w:rsidRPr="00862F00">
              <w:rPr>
                <w:color w:val="000000"/>
              </w:rPr>
              <w:t>в</w:t>
            </w:r>
            <w:r w:rsidRPr="00862F00">
              <w:rPr>
                <w:color w:val="000000"/>
              </w:rPr>
              <w:t>ления о пред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 xml:space="preserve">ставлении </w:t>
            </w:r>
            <w:proofErr w:type="spellStart"/>
            <w:r w:rsidRPr="00862F00">
              <w:rPr>
                <w:color w:val="000000"/>
              </w:rPr>
              <w:t>по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6DD7D1D4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Способ приема и регистрации органом, предоставляющим услугу, заявления о пред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 xml:space="preserve">ставлении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  <w:r w:rsidRPr="00862F00">
              <w:rPr>
                <w:color w:val="000000"/>
              </w:rPr>
              <w:t xml:space="preserve"> и иных документов, необходимых для предоставления </w:t>
            </w:r>
            <w:proofErr w:type="spellStart"/>
            <w:r w:rsidRPr="00862F00">
              <w:rPr>
                <w:color w:val="000000"/>
              </w:rPr>
              <w:t>подусл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ги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2ED23E99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Способ оплаты гос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дарственной пошл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 xml:space="preserve">ны за предоставление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  <w:r w:rsidRPr="00862F00">
              <w:rPr>
                <w:color w:val="000000"/>
              </w:rPr>
              <w:t xml:space="preserve"> и уплаты иных платежей, вз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маемых в соотве</w:t>
            </w:r>
            <w:r w:rsidRPr="00862F00">
              <w:rPr>
                <w:color w:val="000000"/>
              </w:rPr>
              <w:t>т</w:t>
            </w:r>
            <w:r w:rsidRPr="00862F00">
              <w:rPr>
                <w:color w:val="000000"/>
              </w:rPr>
              <w:t>ствии с законод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>тельством Росси</w:t>
            </w:r>
            <w:r w:rsidRPr="00862F00">
              <w:rPr>
                <w:color w:val="000000"/>
              </w:rPr>
              <w:t>й</w:t>
            </w:r>
            <w:r w:rsidRPr="00862F00">
              <w:rPr>
                <w:color w:val="000000"/>
              </w:rPr>
              <w:t>ской Федерации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224E4E9D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Способ получ</w:t>
            </w:r>
            <w:r w:rsidRPr="00862F00">
              <w:rPr>
                <w:color w:val="000000"/>
              </w:rPr>
              <w:t>е</w:t>
            </w:r>
            <w:r w:rsidRPr="00862F00">
              <w:rPr>
                <w:color w:val="000000"/>
              </w:rPr>
              <w:t xml:space="preserve">ния сведений о ходе выполнения заявления о предоставлении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63E012C1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 xml:space="preserve">Способ подачи жалобы на нарушение порядка предоставления </w:t>
            </w:r>
            <w:proofErr w:type="spellStart"/>
            <w:r w:rsidRPr="00862F00">
              <w:rPr>
                <w:color w:val="000000"/>
              </w:rPr>
              <w:t>по</w:t>
            </w:r>
            <w:r w:rsidRPr="00862F00">
              <w:rPr>
                <w:color w:val="000000"/>
              </w:rPr>
              <w:t>д</w:t>
            </w:r>
            <w:r w:rsidRPr="00862F00">
              <w:rPr>
                <w:color w:val="000000"/>
              </w:rPr>
              <w:t>услуги</w:t>
            </w:r>
            <w:proofErr w:type="spellEnd"/>
            <w:r w:rsidRPr="00862F00">
              <w:rPr>
                <w:color w:val="000000"/>
              </w:rPr>
              <w:t xml:space="preserve"> и досудебного (внесудебного) обжал</w:t>
            </w:r>
            <w:r w:rsidRPr="00862F00">
              <w:rPr>
                <w:color w:val="000000"/>
              </w:rPr>
              <w:t>о</w:t>
            </w:r>
            <w:r w:rsidRPr="00862F00">
              <w:rPr>
                <w:color w:val="000000"/>
              </w:rPr>
              <w:t>вания решений и де</w:t>
            </w:r>
            <w:r w:rsidRPr="00862F00">
              <w:rPr>
                <w:color w:val="000000"/>
              </w:rPr>
              <w:t>й</w:t>
            </w:r>
            <w:r w:rsidRPr="00862F00">
              <w:rPr>
                <w:color w:val="000000"/>
              </w:rPr>
              <w:t>ствий  (бездействия) органа, предоставля</w:t>
            </w:r>
            <w:r w:rsidRPr="00862F00">
              <w:rPr>
                <w:color w:val="000000"/>
              </w:rPr>
              <w:t>ю</w:t>
            </w:r>
            <w:r w:rsidRPr="00862F00">
              <w:rPr>
                <w:color w:val="000000"/>
              </w:rPr>
              <w:t xml:space="preserve">щего </w:t>
            </w:r>
            <w:proofErr w:type="spellStart"/>
            <w:r w:rsidRPr="00862F00">
              <w:rPr>
                <w:color w:val="000000"/>
              </w:rPr>
              <w:t>подуслугу</w:t>
            </w:r>
            <w:proofErr w:type="spellEnd"/>
            <w:r w:rsidRPr="00862F00">
              <w:rPr>
                <w:color w:val="000000"/>
              </w:rPr>
              <w:t xml:space="preserve">, МФЦ в процессе получения </w:t>
            </w:r>
            <w:proofErr w:type="spellStart"/>
            <w:r w:rsidRPr="00862F00">
              <w:rPr>
                <w:color w:val="000000"/>
              </w:rPr>
              <w:t>подуслуги</w:t>
            </w:r>
            <w:proofErr w:type="spellEnd"/>
          </w:p>
        </w:tc>
      </w:tr>
      <w:tr xmlns:wp14="http://schemas.microsoft.com/office/word/2010/wordml" w:rsidRPr="00862F00" w:rsidR="006D36B3" w:rsidTr="3D75D604" w14:paraId="6651F14E" wp14:textId="77777777">
        <w:trPr>
          <w:gridAfter w:val="1"/>
          <w:wAfter w:w="432" w:type="dxa"/>
          <w:trHeight w:val="300"/>
        </w:trPr>
        <w:tc>
          <w:tcPr>
            <w:tcW w:w="31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6B965A47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2E643A39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54A90BE3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7CD048C6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5090736E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3CBA1243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6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62F00" w:rsidR="006D36B3" w:rsidP="006D36B3" w:rsidRDefault="006D36B3" w14:paraId="0D246AF9" wp14:textId="77777777">
            <w:pPr>
              <w:jc w:val="center"/>
              <w:rPr>
                <w:i/>
                <w:iCs/>
                <w:color w:val="000000"/>
              </w:rPr>
            </w:pPr>
            <w:r w:rsidRPr="00862F00">
              <w:rPr>
                <w:i/>
                <w:iCs/>
                <w:color w:val="000000"/>
              </w:rPr>
              <w:t>7</w:t>
            </w:r>
          </w:p>
        </w:tc>
      </w:tr>
      <w:tr xmlns:wp14="http://schemas.microsoft.com/office/word/2010/wordml" w:rsidRPr="00862F00" w:rsidR="006D36B3" w:rsidTr="3D75D604" w14:paraId="1AA461A6" wp14:textId="77777777">
        <w:trPr>
          <w:gridAfter w:val="1"/>
          <w:wAfter w:w="432" w:type="dxa"/>
          <w:trHeight w:val="300"/>
        </w:trPr>
        <w:tc>
          <w:tcPr>
            <w:tcW w:w="154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6C5F46FE" wp14:textId="77777777">
            <w:pPr>
              <w:jc w:val="center"/>
              <w:rPr>
                <w:color w:val="000000"/>
              </w:rPr>
            </w:pPr>
            <w:r w:rsidRPr="00862F00">
              <w:rPr>
                <w:color w:val="000000"/>
              </w:rPr>
              <w:t>Принятие решения о подготовке и утверждении документации по планировке территории</w:t>
            </w:r>
          </w:p>
        </w:tc>
      </w:tr>
      <w:tr xmlns:wp14="http://schemas.microsoft.com/office/word/2010/wordml" w:rsidRPr="00862F00" w:rsidR="006D36B3" w:rsidTr="3D75D604" w14:paraId="073B5386" wp14:textId="77777777">
        <w:trPr>
          <w:gridAfter w:val="1"/>
          <w:wAfter w:w="432" w:type="dxa"/>
          <w:trHeight w:val="2010"/>
        </w:trPr>
        <w:tc>
          <w:tcPr>
            <w:tcW w:w="31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B7504E" w:rsidRDefault="006D36B3" w14:paraId="4C21290B" wp14:textId="77777777">
            <w:pPr>
              <w:spacing w:after="240"/>
              <w:rPr>
                <w:color w:val="000000"/>
              </w:rPr>
            </w:pPr>
            <w:r w:rsidRPr="00862F00">
              <w:rPr>
                <w:color w:val="000000"/>
              </w:rPr>
              <w:t>Единый портал государственных и муниципальных услуг (фун</w:t>
            </w:r>
            <w:r w:rsidRPr="00862F00">
              <w:rPr>
                <w:color w:val="000000"/>
              </w:rPr>
              <w:t>к</w:t>
            </w:r>
            <w:r w:rsidRPr="00862F00">
              <w:rPr>
                <w:color w:val="000000"/>
              </w:rPr>
              <w:t>ций);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краевой портал государственных и муниципальных услуг;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официальный сайт администр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>ции района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B7504E" w:rsidRDefault="006D36B3" w14:paraId="21C6AD23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Краевой портал государственных и муниципальных услуг;</w:t>
            </w:r>
            <w:r w:rsidRPr="00862F00">
              <w:rPr>
                <w:color w:val="000000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1D7CD42A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67004780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Требуется представление з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>явителем документов  на б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мажном носителе для оказ</w:t>
            </w:r>
            <w:r w:rsidRPr="00862F00">
              <w:rPr>
                <w:color w:val="000000"/>
              </w:rPr>
              <w:t>а</w:t>
            </w:r>
            <w:r w:rsidRPr="00862F00">
              <w:rPr>
                <w:color w:val="000000"/>
              </w:rPr>
              <w:t>ния услуги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862F00" w:rsidR="006D36B3" w:rsidP="006D36B3" w:rsidRDefault="006D36B3" w14:paraId="0CDA3A5E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6D36B3" w:rsidRDefault="006D36B3" w14:paraId="54E4E94D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Нет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62F00" w:rsidR="006D36B3" w:rsidP="00B7504E" w:rsidRDefault="006D36B3" w14:paraId="5AD6E492" wp14:textId="77777777">
            <w:pPr>
              <w:rPr>
                <w:color w:val="000000"/>
              </w:rPr>
            </w:pPr>
            <w:r w:rsidRPr="00862F00">
              <w:rPr>
                <w:color w:val="000000"/>
              </w:rPr>
              <w:t>Единый портал гос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дарственных и муниц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пальных услуг (фун</w:t>
            </w:r>
            <w:r w:rsidRPr="00862F00">
              <w:rPr>
                <w:color w:val="000000"/>
              </w:rPr>
              <w:t>к</w:t>
            </w:r>
            <w:r w:rsidRPr="00862F00">
              <w:rPr>
                <w:color w:val="000000"/>
              </w:rPr>
              <w:t>ций);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>краевой портал гос</w:t>
            </w:r>
            <w:r w:rsidRPr="00862F00">
              <w:rPr>
                <w:color w:val="000000"/>
              </w:rPr>
              <w:t>у</w:t>
            </w:r>
            <w:r w:rsidRPr="00862F00">
              <w:rPr>
                <w:color w:val="000000"/>
              </w:rPr>
              <w:t>дарственных и муниц</w:t>
            </w:r>
            <w:r w:rsidRPr="00862F00">
              <w:rPr>
                <w:color w:val="000000"/>
              </w:rPr>
              <w:t>и</w:t>
            </w:r>
            <w:r w:rsidRPr="00862F00">
              <w:rPr>
                <w:color w:val="000000"/>
              </w:rPr>
              <w:t>пальных услуг;</w:t>
            </w:r>
            <w:r w:rsidRPr="00862F00">
              <w:rPr>
                <w:color w:val="000000"/>
              </w:rPr>
              <w:br/>
            </w:r>
            <w:r w:rsidRPr="00862F00">
              <w:rPr>
                <w:color w:val="000000"/>
              </w:rPr>
              <w:t xml:space="preserve">портал досудебного </w:t>
            </w:r>
            <w:r w:rsidR="00B7504E">
              <w:rPr>
                <w:color w:val="000000"/>
              </w:rPr>
              <w:t>обжалования www.do.gosuslugi.ru</w:t>
            </w:r>
            <w:r w:rsidRPr="00862F00">
              <w:rPr>
                <w:color w:val="000000"/>
              </w:rPr>
              <w:t xml:space="preserve"> </w:t>
            </w:r>
          </w:p>
        </w:tc>
      </w:tr>
    </w:tbl>
    <w:p xmlns:wp14="http://schemas.microsoft.com/office/word/2010/wordml" w:rsidR="006D36B3" w:rsidP="006D36B3" w:rsidRDefault="006D36B3" w14:paraId="2191599E" wp14:textId="77777777">
      <w:pPr>
        <w:autoSpaceDE w:val="0"/>
        <w:autoSpaceDN w:val="0"/>
        <w:adjustRightInd w:val="0"/>
        <w:outlineLvl w:val="1"/>
        <w:sectPr w:rsidR="006D36B3" w:rsidSect="00B7504E">
          <w:pgSz w:w="16838" w:h="11906" w:orient="landscape"/>
          <w:pgMar w:top="709" w:right="567" w:bottom="851" w:left="567" w:header="567" w:footer="567" w:gutter="0"/>
          <w:cols w:space="708"/>
          <w:docGrid w:linePitch="360"/>
        </w:sectPr>
      </w:pPr>
    </w:p>
    <w:p xmlns:wp14="http://schemas.microsoft.com/office/word/2010/wordml" w:rsidR="006D36B3" w:rsidP="006D36B3" w:rsidRDefault="006D36B3" w14:paraId="107C1EAF" wp14:textId="7777777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</w:t>
      </w:r>
    </w:p>
    <w:p xmlns:wp14="http://schemas.microsoft.com/office/word/2010/wordml" w:rsidRPr="005A06C7" w:rsidR="006D36B3" w:rsidP="006D36B3" w:rsidRDefault="006D36B3" w14:paraId="77672C65" wp14:textId="69F4CF0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="006D36B3">
        <w:rPr/>
        <w:t xml:space="preserve">                                                             </w:t>
      </w:r>
      <w:r w:rsidR="005A06C7">
        <w:rPr/>
        <w:t xml:space="preserve">            </w:t>
      </w:r>
      <w:r w:rsidRPr="3D75D604" w:rsidR="006D36B3">
        <w:rPr>
          <w:sz w:val="24"/>
          <w:szCs w:val="24"/>
        </w:rPr>
        <w:t xml:space="preserve">Приложение № </w:t>
      </w:r>
      <w:r w:rsidRPr="3D75D604" w:rsidR="435E29D3">
        <w:rPr>
          <w:sz w:val="24"/>
          <w:szCs w:val="24"/>
        </w:rPr>
        <w:t>3</w:t>
      </w:r>
    </w:p>
    <w:p xmlns:wp14="http://schemas.microsoft.com/office/word/2010/wordml" w:rsidR="006D36B3" w:rsidP="006D36B3" w:rsidRDefault="006D36B3" w14:paraId="1644A120" wp14:textId="77777777">
      <w:pPr>
        <w:pStyle w:val="BlockQuotation"/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 технологической схеме</w:t>
      </w:r>
      <w:r w:rsidRPr="00E6196A">
        <w:rPr>
          <w:sz w:val="24"/>
          <w:szCs w:val="24"/>
        </w:rPr>
        <w:t xml:space="preserve">                                              </w:t>
      </w:r>
    </w:p>
    <w:p xmlns:wp14="http://schemas.microsoft.com/office/word/2010/wordml" w:rsidR="006D36B3" w:rsidP="006D36B3" w:rsidRDefault="006D36B3" w14:paraId="7FF7A0D7" wp14:textId="77777777">
      <w:pPr>
        <w:pStyle w:val="BlockQuotation"/>
        <w:widowControl/>
        <w:ind w:firstLine="0"/>
        <w:jc w:val="left"/>
        <w:rPr>
          <w:sz w:val="24"/>
          <w:szCs w:val="24"/>
        </w:rPr>
      </w:pPr>
      <w:r w:rsidRPr="00E6196A">
        <w:rPr>
          <w:sz w:val="24"/>
          <w:szCs w:val="24"/>
        </w:rPr>
        <w:t>по предоставлению муниципальной услуги «</w:t>
      </w:r>
      <w:r w:rsidRPr="0069296E">
        <w:rPr>
          <w:sz w:val="24"/>
          <w:szCs w:val="24"/>
        </w:rPr>
        <w:t>Принятие решения о подготовке и утверждени</w:t>
      </w:r>
      <w:r>
        <w:rPr>
          <w:sz w:val="24"/>
          <w:szCs w:val="24"/>
        </w:rPr>
        <w:t>и</w:t>
      </w:r>
      <w:r w:rsidRPr="0069296E">
        <w:rPr>
          <w:sz w:val="24"/>
          <w:szCs w:val="24"/>
        </w:rPr>
        <w:t xml:space="preserve"> документации по планировке территории</w:t>
      </w:r>
      <w:r w:rsidRPr="00E6196A">
        <w:rPr>
          <w:sz w:val="24"/>
          <w:szCs w:val="24"/>
        </w:rPr>
        <w:t>»</w:t>
      </w:r>
    </w:p>
    <w:p xmlns:wp14="http://schemas.microsoft.com/office/word/2010/wordml" w:rsidRPr="00E6196A" w:rsidR="006D36B3" w:rsidP="006D36B3" w:rsidRDefault="006D36B3" w14:paraId="7673E5AE" wp14:textId="77777777">
      <w:pPr>
        <w:pStyle w:val="BlockQuotation"/>
        <w:widowControl/>
        <w:ind w:firstLine="0"/>
        <w:jc w:val="left"/>
        <w:rPr>
          <w:sz w:val="24"/>
          <w:szCs w:val="24"/>
        </w:rPr>
      </w:pPr>
    </w:p>
    <w:p xmlns:wp14="http://schemas.microsoft.com/office/word/2010/wordml" w:rsidRPr="00093668" w:rsidR="006D36B3" w:rsidP="006D36B3" w:rsidRDefault="006D36B3" w14:paraId="5318650D" wp14:textId="77777777">
      <w:pPr>
        <w:pStyle w:val="BlockQuotation"/>
        <w:widowControl/>
        <w:ind w:firstLine="0"/>
        <w:jc w:val="left"/>
      </w:pPr>
      <w:r>
        <w:t>Главе района</w:t>
      </w:r>
      <w:r w:rsidRPr="00093668">
        <w:t xml:space="preserve">                                         </w:t>
      </w:r>
    </w:p>
    <w:p xmlns:wp14="http://schemas.microsoft.com/office/word/2010/wordml" w:rsidR="006D36B3" w:rsidP="006D36B3" w:rsidRDefault="006D36B3" w14:paraId="08FD4AF9" wp14:textId="77777777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xmlns:wp14="http://schemas.microsoft.com/office/word/2010/wordml" w:rsidRPr="008D065E" w:rsidR="006D36B3" w:rsidP="006D36B3" w:rsidRDefault="006D36B3" w14:paraId="35D1D882" wp14:textId="60406277">
      <w:pPr>
        <w:ind w:left="3686"/>
        <w:rPr>
          <w:sz w:val="22"/>
          <w:szCs w:val="22"/>
        </w:rPr>
      </w:pPr>
      <w:r w:rsidRPr="3D75D604" w:rsidR="006D36B3">
        <w:rPr>
          <w:sz w:val="22"/>
          <w:szCs w:val="22"/>
        </w:rPr>
        <w:t xml:space="preserve">Ф.И.О. (наименование) заявителя (для юридического лица – полное наименование)  </w:t>
      </w:r>
      <w:r w:rsidRPr="3D75D604" w:rsidR="006D36B3">
        <w:rPr>
          <w:sz w:val="22"/>
          <w:szCs w:val="22"/>
        </w:rPr>
        <w:t xml:space="preserve">  </w:t>
      </w:r>
    </w:p>
    <w:p xmlns:wp14="http://schemas.microsoft.com/office/word/2010/wordml" w:rsidRPr="008D065E" w:rsidR="006D36B3" w:rsidP="3D75D604" w:rsidRDefault="006D36B3" w14:paraId="74BA3ACA" wp14:textId="30880B4B">
      <w:pPr>
        <w:ind/>
        <w:jc w:val="right"/>
        <w:rPr>
          <w:sz w:val="22"/>
          <w:szCs w:val="22"/>
        </w:rPr>
      </w:pPr>
      <w:r w:rsidRPr="3D75D604" w:rsidR="006D36B3">
        <w:rPr>
          <w:sz w:val="22"/>
          <w:szCs w:val="22"/>
        </w:rPr>
        <w:t xml:space="preserve"> __________________________________</w:t>
      </w:r>
    </w:p>
    <w:p xmlns:wp14="http://schemas.microsoft.com/office/word/2010/wordml" w:rsidRPr="008D065E" w:rsidR="006D36B3" w:rsidP="3D75D604" w:rsidRDefault="006D36B3" w14:paraId="170C1C6B" wp14:textId="77777777">
      <w:pPr>
        <w:ind w:left="3686"/>
        <w:jc w:val="right"/>
        <w:rPr>
          <w:sz w:val="22"/>
          <w:szCs w:val="22"/>
        </w:rPr>
      </w:pPr>
      <w:r w:rsidRPr="3D75D604" w:rsidR="006D36B3">
        <w:rPr>
          <w:sz w:val="22"/>
          <w:szCs w:val="22"/>
        </w:rPr>
        <w:t xml:space="preserve">                                         __________________________________</w:t>
      </w:r>
    </w:p>
    <w:p xmlns:wp14="http://schemas.microsoft.com/office/word/2010/wordml" w:rsidRPr="008D065E" w:rsidR="006D36B3" w:rsidP="3D75D604" w:rsidRDefault="006D36B3" w14:paraId="7D9D32E2" wp14:textId="77777777">
      <w:pPr>
        <w:ind w:left="3686"/>
        <w:jc w:val="right"/>
        <w:rPr>
          <w:sz w:val="22"/>
          <w:szCs w:val="22"/>
        </w:rPr>
      </w:pPr>
      <w:r w:rsidRPr="3D75D604" w:rsidR="006D36B3">
        <w:rPr>
          <w:sz w:val="22"/>
          <w:szCs w:val="22"/>
        </w:rPr>
        <w:t xml:space="preserve">                                                                                             </w:t>
      </w:r>
    </w:p>
    <w:p xmlns:wp14="http://schemas.microsoft.com/office/word/2010/wordml" w:rsidRPr="008D065E" w:rsidR="006D36B3" w:rsidP="3D75D604" w:rsidRDefault="006D36B3" w14:paraId="494A1CAF" wp14:textId="77777777">
      <w:pPr>
        <w:ind w:left="3686"/>
        <w:jc w:val="right"/>
        <w:rPr>
          <w:sz w:val="22"/>
          <w:szCs w:val="22"/>
        </w:rPr>
      </w:pPr>
      <w:r w:rsidRPr="3D75D604" w:rsidR="006D36B3">
        <w:rPr>
          <w:sz w:val="22"/>
          <w:szCs w:val="22"/>
        </w:rPr>
        <w:t>почтовый адрес ___________________</w:t>
      </w:r>
    </w:p>
    <w:p xmlns:wp14="http://schemas.microsoft.com/office/word/2010/wordml" w:rsidRPr="008D065E" w:rsidR="006D36B3" w:rsidP="3D75D604" w:rsidRDefault="006D36B3" w14:paraId="41E486BE" wp14:textId="77777777">
      <w:pPr>
        <w:pStyle w:val="ConsPlusNonformat"/>
        <w:ind w:left="3686"/>
        <w:jc w:val="right"/>
        <w:rPr>
          <w:rFonts w:ascii="Times New Roman" w:hAnsi="Times New Roman" w:cs="Times New Roman"/>
          <w:sz w:val="22"/>
          <w:szCs w:val="22"/>
        </w:rPr>
      </w:pPr>
      <w:r w:rsidRPr="3D75D604" w:rsidR="006D36B3">
        <w:rPr>
          <w:rFonts w:ascii="Times New Roman" w:hAnsi="Times New Roman" w:cs="Times New Roman"/>
          <w:sz w:val="22"/>
          <w:szCs w:val="22"/>
        </w:rPr>
        <w:t xml:space="preserve">                                         __________________________________</w:t>
      </w:r>
    </w:p>
    <w:p xmlns:wp14="http://schemas.microsoft.com/office/word/2010/wordml" w:rsidRPr="008D065E" w:rsidR="006D36B3" w:rsidP="3D75D604" w:rsidRDefault="006D36B3" w14:paraId="1F21081F" wp14:textId="049409F5">
      <w:pPr>
        <w:ind w:left="3686"/>
        <w:jc w:val="right"/>
        <w:rPr>
          <w:sz w:val="22"/>
          <w:szCs w:val="22"/>
        </w:rPr>
      </w:pPr>
      <w:r w:rsidRPr="3D75D604" w:rsidR="006D36B3">
        <w:rPr>
          <w:sz w:val="22"/>
          <w:szCs w:val="22"/>
        </w:rPr>
        <w:t xml:space="preserve">                                         </w:t>
      </w:r>
      <w:r w:rsidRPr="3D75D604" w:rsidR="1CF73422">
        <w:rPr>
          <w:sz w:val="22"/>
          <w:szCs w:val="22"/>
        </w:rPr>
        <w:t>_________________________________</w:t>
      </w:r>
      <w:r w:rsidRPr="3D75D604" w:rsidR="006D36B3">
        <w:rPr>
          <w:sz w:val="22"/>
          <w:szCs w:val="22"/>
        </w:rPr>
        <w:t xml:space="preserve"> </w:t>
      </w:r>
    </w:p>
    <w:p xmlns:wp14="http://schemas.microsoft.com/office/word/2010/wordml" w:rsidRPr="008D065E" w:rsidR="006D36B3" w:rsidP="3D75D604" w:rsidRDefault="006D36B3" w14:paraId="0A737888" wp14:textId="77777777">
      <w:pPr>
        <w:ind w:left="3686"/>
        <w:jc w:val="right"/>
        <w:rPr>
          <w:sz w:val="22"/>
          <w:szCs w:val="22"/>
        </w:rPr>
      </w:pPr>
      <w:r w:rsidRPr="3D75D604" w:rsidR="006D36B3">
        <w:rPr>
          <w:sz w:val="22"/>
          <w:szCs w:val="22"/>
        </w:rPr>
        <w:t>адрес электронной почты (при наличии)</w:t>
      </w:r>
    </w:p>
    <w:p xmlns:wp14="http://schemas.microsoft.com/office/word/2010/wordml" w:rsidRPr="008D065E" w:rsidR="006D36B3" w:rsidP="3D75D604" w:rsidRDefault="006D36B3" w14:paraId="57E0BA18" wp14:textId="40E0BB3B">
      <w:pPr>
        <w:jc w:val="right"/>
        <w:rPr>
          <w:sz w:val="22"/>
          <w:szCs w:val="22"/>
        </w:rPr>
      </w:pPr>
      <w:r w:rsidRPr="3D75D604" w:rsidR="74BC4E7B">
        <w:rPr>
          <w:sz w:val="22"/>
          <w:szCs w:val="22"/>
        </w:rPr>
        <w:t>__________________________________</w:t>
      </w:r>
      <w:r w:rsidRPr="3D75D604" w:rsidR="006D36B3">
        <w:rPr>
          <w:sz w:val="22"/>
          <w:szCs w:val="22"/>
        </w:rPr>
        <w:t xml:space="preserve"> </w:t>
      </w:r>
    </w:p>
    <w:p xmlns:wp14="http://schemas.microsoft.com/office/word/2010/wordml" w:rsidRPr="008D065E" w:rsidR="006D36B3" w:rsidP="3D75D604" w:rsidRDefault="006D36B3" w14:paraId="7F5FBA1B" wp14:textId="77777777">
      <w:pPr>
        <w:jc w:val="right"/>
        <w:rPr>
          <w:sz w:val="22"/>
          <w:szCs w:val="22"/>
        </w:rPr>
      </w:pPr>
      <w:r w:rsidRPr="3D75D604" w:rsidR="006D36B3">
        <w:rPr>
          <w:sz w:val="22"/>
          <w:szCs w:val="22"/>
        </w:rPr>
        <w:t xml:space="preserve">                                                   </w:t>
      </w:r>
      <w:r w:rsidRPr="3D75D604" w:rsidR="006D36B3">
        <w:rPr>
          <w:sz w:val="22"/>
          <w:szCs w:val="22"/>
        </w:rPr>
        <w:t xml:space="preserve">               </w:t>
      </w:r>
      <w:r w:rsidRPr="3D75D604" w:rsidR="006D36B3">
        <w:rPr>
          <w:sz w:val="22"/>
          <w:szCs w:val="22"/>
        </w:rPr>
        <w:t xml:space="preserve"> контактный телефон (при наличии)</w:t>
      </w:r>
    </w:p>
    <w:p xmlns:wp14="http://schemas.microsoft.com/office/word/2010/wordml" w:rsidRPr="008D065E" w:rsidR="006D36B3" w:rsidP="3D75D604" w:rsidRDefault="006D36B3" w14:paraId="3FF6F1BE" wp14:textId="77777777">
      <w:pPr>
        <w:jc w:val="right"/>
        <w:rPr>
          <w:sz w:val="22"/>
          <w:szCs w:val="22"/>
        </w:rPr>
      </w:pPr>
      <w:r w:rsidRPr="3D75D604" w:rsidR="006D36B3">
        <w:rPr>
          <w:sz w:val="22"/>
          <w:szCs w:val="22"/>
        </w:rPr>
        <w:t xml:space="preserve">                                                     </w:t>
      </w:r>
      <w:r w:rsidRPr="3D75D604" w:rsidR="006D36B3">
        <w:rPr>
          <w:sz w:val="22"/>
          <w:szCs w:val="22"/>
        </w:rPr>
        <w:t xml:space="preserve">              </w:t>
      </w:r>
      <w:r w:rsidRPr="3D75D604" w:rsidR="006D36B3">
        <w:rPr>
          <w:sz w:val="22"/>
          <w:szCs w:val="22"/>
        </w:rPr>
        <w:t>__________________________________</w:t>
      </w:r>
    </w:p>
    <w:p xmlns:wp14="http://schemas.microsoft.com/office/word/2010/wordml" w:rsidR="006D36B3" w:rsidP="3D75D604" w:rsidRDefault="006D36B3" w14:paraId="041D98D7" wp14:textId="777777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D36B3" w:rsidP="006D36B3" w:rsidRDefault="006D36B3" w14:paraId="515248BC" wp14:textId="77777777">
      <w:pPr>
        <w:jc w:val="center"/>
        <w:rPr>
          <w:sz w:val="28"/>
          <w:szCs w:val="28"/>
        </w:rPr>
      </w:pPr>
      <w:proofErr w:type="gramStart"/>
      <w:r w:rsidRPr="00B24CA5">
        <w:rPr>
          <w:sz w:val="28"/>
          <w:szCs w:val="28"/>
        </w:rPr>
        <w:t>З</w:t>
      </w:r>
      <w:proofErr w:type="gramEnd"/>
      <w:r w:rsidRPr="00B24CA5">
        <w:rPr>
          <w:sz w:val="28"/>
          <w:szCs w:val="28"/>
        </w:rPr>
        <w:t xml:space="preserve"> А Я В Л Е Н И Е</w:t>
      </w:r>
    </w:p>
    <w:p xmlns:wp14="http://schemas.microsoft.com/office/word/2010/wordml" w:rsidRPr="00B24CA5" w:rsidR="006D36B3" w:rsidP="006D36B3" w:rsidRDefault="006D36B3" w14:paraId="006F529F" wp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разработке (утверждении) документации по планировке территории</w:t>
      </w:r>
    </w:p>
    <w:p xmlns:wp14="http://schemas.microsoft.com/office/word/2010/wordml" w:rsidRPr="00B24CA5" w:rsidR="006D36B3" w:rsidP="006D36B3" w:rsidRDefault="006D36B3" w14:paraId="5AB7C0C5" wp14:textId="77777777">
      <w:pPr>
        <w:rPr>
          <w:sz w:val="28"/>
          <w:szCs w:val="28"/>
        </w:rPr>
      </w:pPr>
    </w:p>
    <w:p xmlns:wp14="http://schemas.microsoft.com/office/word/2010/wordml" w:rsidR="006D36B3" w:rsidP="006D36B3" w:rsidRDefault="006D36B3" w14:paraId="1017D206" wp14:textId="77777777">
      <w:pPr>
        <w:pStyle w:val="ConsPlusNormal"/>
        <w:ind w:firstLine="708"/>
        <w:jc w:val="both"/>
        <w:outlineLvl w:val="0"/>
        <w:rPr>
          <w:sz w:val="26"/>
        </w:rPr>
      </w:pPr>
      <w:r w:rsidRPr="00E6196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Прошу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подготовить постановление о разработке (утверждении) (ук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зывается вид документации: проект планировки и проект межевания терр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тории и об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ект)____________________________________________________________________________________________________________________________</w:t>
      </w:r>
    </w:p>
    <w:p xmlns:wp14="http://schemas.microsoft.com/office/word/2010/wordml" w:rsidR="006D36B3" w:rsidP="006D36B3" w:rsidRDefault="006D36B3" w14:paraId="55B33694" wp14:textId="77777777">
      <w:pPr>
        <w:pStyle w:val="af3"/>
        <w:rPr>
          <w:sz w:val="28"/>
          <w:szCs w:val="28"/>
        </w:rPr>
      </w:pPr>
    </w:p>
    <w:p xmlns:wp14="http://schemas.microsoft.com/office/word/2010/wordml" w:rsidR="006D36B3" w:rsidP="3D75D604" w:rsidRDefault="006D36B3" w14:paraId="62446ADB" wp14:textId="37CCE6AC">
      <w:pPr>
        <w:pStyle w:val="af3"/>
        <w:rPr>
          <w:sz w:val="26"/>
          <w:szCs w:val="26"/>
        </w:rPr>
      </w:pPr>
      <w:r w:rsidRPr="3D75D604" w:rsidR="006D36B3">
        <w:rPr>
          <w:sz w:val="28"/>
          <w:szCs w:val="28"/>
        </w:rPr>
        <w:t>расположенного</w:t>
      </w:r>
      <w:r w:rsidRPr="3D75D604" w:rsidR="006D36B3">
        <w:rPr>
          <w:sz w:val="28"/>
          <w:szCs w:val="28"/>
        </w:rPr>
        <w:t xml:space="preserve"> по адресу: Красноярский край, </w:t>
      </w:r>
      <w:r w:rsidRPr="3D75D604" w:rsidR="005A06C7">
        <w:rPr>
          <w:sz w:val="28"/>
          <w:szCs w:val="28"/>
        </w:rPr>
        <w:t>Новоселовский</w:t>
      </w:r>
      <w:r w:rsidRPr="3D75D604" w:rsidR="006D36B3">
        <w:rPr>
          <w:sz w:val="28"/>
          <w:szCs w:val="28"/>
        </w:rPr>
        <w:t xml:space="preserve"> район,</w:t>
      </w:r>
      <w:r w:rsidRPr="3D75D604" w:rsidR="006D36B3">
        <w:rPr>
          <w:sz w:val="26"/>
          <w:szCs w:val="26"/>
        </w:rPr>
        <w:t xml:space="preserve"> _____________________________________________________________________, </w:t>
      </w:r>
    </w:p>
    <w:p xmlns:wp14="http://schemas.microsoft.com/office/word/2010/wordml" w:rsidR="006D36B3" w:rsidP="3D75D604" w:rsidRDefault="006D36B3" w14:paraId="68865C59" wp14:textId="4EF63D97">
      <w:pPr>
        <w:pStyle w:val="af3"/>
        <w:rPr>
          <w:sz w:val="26"/>
          <w:szCs w:val="26"/>
        </w:rPr>
      </w:pPr>
    </w:p>
    <w:p xmlns:wp14="http://schemas.microsoft.com/office/word/2010/wordml" w:rsidR="006D36B3" w:rsidP="3D75D604" w:rsidRDefault="006D36B3" w14:paraId="38354925" wp14:textId="0393A935">
      <w:pPr>
        <w:pStyle w:val="af3"/>
        <w:rPr>
          <w:sz w:val="26"/>
          <w:szCs w:val="26"/>
        </w:rPr>
      </w:pPr>
      <w:r w:rsidRPr="3D75D604" w:rsidR="006D36B3">
        <w:rPr>
          <w:sz w:val="26"/>
          <w:szCs w:val="26"/>
        </w:rPr>
        <w:t>кадастровый номер_______________________________.</w:t>
      </w:r>
    </w:p>
    <w:p xmlns:wp14="http://schemas.microsoft.com/office/word/2010/wordml" w:rsidR="006D36B3" w:rsidP="006D36B3" w:rsidRDefault="006D36B3" w14:paraId="1C2776EB" wp14:textId="77777777">
      <w:pPr>
        <w:pStyle w:val="af3"/>
        <w:rPr>
          <w:sz w:val="26"/>
        </w:rPr>
      </w:pPr>
    </w:p>
    <w:p xmlns:wp14="http://schemas.microsoft.com/office/word/2010/wordml" w:rsidRPr="006A529F" w:rsidR="006D36B3" w:rsidP="006D36B3" w:rsidRDefault="006D36B3" w14:paraId="4A7D60F5" wp14:textId="77777777">
      <w:pPr>
        <w:spacing w:line="360" w:lineRule="auto"/>
        <w:rPr>
          <w:sz w:val="28"/>
          <w:szCs w:val="28"/>
        </w:rPr>
      </w:pPr>
      <w:r w:rsidRPr="006A529F">
        <w:rPr>
          <w:sz w:val="28"/>
          <w:szCs w:val="28"/>
        </w:rPr>
        <w:t>К заявлению прилагаются копии:</w:t>
      </w:r>
    </w:p>
    <w:p xmlns:wp14="http://schemas.microsoft.com/office/word/2010/wordml" w:rsidR="006D36B3" w:rsidP="000F2A07" w:rsidRDefault="006D36B3" w14:paraId="57768659" wp14:textId="77777777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Паспорта.</w:t>
      </w:r>
    </w:p>
    <w:p xmlns:wp14="http://schemas.microsoft.com/office/word/2010/wordml" w:rsidR="006D36B3" w:rsidP="000F2A07" w:rsidRDefault="006D36B3" w14:paraId="61B49B4E" wp14:textId="77777777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Доверенности (если представитель по доверенности).</w:t>
      </w:r>
    </w:p>
    <w:p xmlns:wp14="http://schemas.microsoft.com/office/word/2010/wordml" w:rsidR="006D36B3" w:rsidP="000F2A07" w:rsidRDefault="006D36B3" w14:paraId="55066CAA" wp14:textId="777777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</w:rPr>
        <w:t>Договор</w:t>
      </w:r>
      <w:r w:rsidRPr="008D065E">
        <w:rPr>
          <w:sz w:val="26"/>
          <w:szCs w:val="26"/>
        </w:rPr>
        <w:t xml:space="preserve"> </w:t>
      </w:r>
      <w:r>
        <w:rPr>
          <w:sz w:val="26"/>
          <w:szCs w:val="26"/>
        </w:rPr>
        <w:t>о комплексном освоении территории или договор о развитии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строенной территории.</w:t>
      </w:r>
    </w:p>
    <w:p xmlns:wp14="http://schemas.microsoft.com/office/word/2010/wordml" w:rsidR="006D36B3" w:rsidP="006D36B3" w:rsidRDefault="006D36B3" w14:paraId="15342E60" wp14:textId="77777777">
      <w:pPr>
        <w:jc w:val="both"/>
        <w:rPr>
          <w:sz w:val="28"/>
          <w:szCs w:val="28"/>
        </w:rPr>
      </w:pPr>
    </w:p>
    <w:p xmlns:wp14="http://schemas.microsoft.com/office/word/2010/wordml" w:rsidRPr="00243E5B" w:rsidR="00E016A1" w:rsidP="006D36B3" w:rsidRDefault="006D36B3" w14:paraId="53E16ED3" wp14:textId="77777777">
      <w:pPr>
        <w:jc w:val="center"/>
        <w:rPr>
          <w:sz w:val="28"/>
          <w:szCs w:val="28"/>
        </w:rPr>
      </w:pPr>
      <w:r w:rsidRPr="006A529F">
        <w:rPr>
          <w:sz w:val="28"/>
          <w:szCs w:val="28"/>
        </w:rPr>
        <w:t>дата_______________</w:t>
      </w:r>
      <w:r>
        <w:rPr>
          <w:sz w:val="28"/>
          <w:szCs w:val="28"/>
        </w:rPr>
        <w:t>20___</w:t>
      </w:r>
      <w:r w:rsidRPr="006A529F">
        <w:rPr>
          <w:sz w:val="28"/>
          <w:szCs w:val="28"/>
        </w:rPr>
        <w:t>г.                       подпись______</w:t>
      </w:r>
    </w:p>
    <w:sectPr w:rsidRPr="00243E5B" w:rsidR="00E016A1" w:rsidSect="001D6866">
      <w:headerReference w:type="default" r:id="rId27"/>
      <w:pgSz w:w="11906" w:h="16838" w:orient="portrait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D1A35" w:rsidP="00A96427" w:rsidRDefault="00DD1A35" w14:paraId="5EB89DE8" wp14:textId="77777777">
      <w:r>
        <w:separator/>
      </w:r>
    </w:p>
  </w:endnote>
  <w:endnote w:type="continuationSeparator" w:id="0">
    <w:p xmlns:wp14="http://schemas.microsoft.com/office/word/2010/wordml" w:rsidR="00DD1A35" w:rsidP="00A96427" w:rsidRDefault="00DD1A35" w14:paraId="7D62D4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D1A35" w:rsidP="00A96427" w:rsidRDefault="00DD1A35" w14:paraId="078B034E" wp14:textId="77777777">
      <w:r>
        <w:separator/>
      </w:r>
    </w:p>
  </w:footnote>
  <w:footnote w:type="continuationSeparator" w:id="0">
    <w:p xmlns:wp14="http://schemas.microsoft.com/office/word/2010/wordml" w:rsidR="00DD1A35" w:rsidP="00A96427" w:rsidRDefault="00DD1A35" w14:paraId="492506D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F7FFC" w:rsidRDefault="00BF7FFC" w14:paraId="31CD0C16" wp14:textId="77777777">
    <w:pPr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hint="default" w:cs="Times New Roman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 w:cs="Times New Roman"/>
      </w:rPr>
    </w:lvl>
  </w:abstractNum>
  <w:abstractNum w:abstractNumId="1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 w:ascii="Times New Roman" w:hAnsi="Times New Roman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41"/>
    <w:rsid w:val="00000ACC"/>
    <w:rsid w:val="0000140A"/>
    <w:rsid w:val="00001C51"/>
    <w:rsid w:val="00002336"/>
    <w:rsid w:val="00002479"/>
    <w:rsid w:val="00002D9F"/>
    <w:rsid w:val="00002ED9"/>
    <w:rsid w:val="00004BAF"/>
    <w:rsid w:val="0000502F"/>
    <w:rsid w:val="000065BC"/>
    <w:rsid w:val="000077E5"/>
    <w:rsid w:val="000157B7"/>
    <w:rsid w:val="00016311"/>
    <w:rsid w:val="00016E85"/>
    <w:rsid w:val="000170DF"/>
    <w:rsid w:val="0001780D"/>
    <w:rsid w:val="00017BB3"/>
    <w:rsid w:val="00020B8B"/>
    <w:rsid w:val="000221B8"/>
    <w:rsid w:val="00022C5D"/>
    <w:rsid w:val="00023061"/>
    <w:rsid w:val="00023AA7"/>
    <w:rsid w:val="00024A8B"/>
    <w:rsid w:val="00024DB8"/>
    <w:rsid w:val="00026276"/>
    <w:rsid w:val="000269F7"/>
    <w:rsid w:val="00030427"/>
    <w:rsid w:val="000304CC"/>
    <w:rsid w:val="0003081D"/>
    <w:rsid w:val="00031860"/>
    <w:rsid w:val="0003225B"/>
    <w:rsid w:val="000322C7"/>
    <w:rsid w:val="00033655"/>
    <w:rsid w:val="00033AA9"/>
    <w:rsid w:val="00033E36"/>
    <w:rsid w:val="00033E98"/>
    <w:rsid w:val="000347A8"/>
    <w:rsid w:val="0003584A"/>
    <w:rsid w:val="00035D0E"/>
    <w:rsid w:val="000361D1"/>
    <w:rsid w:val="00036731"/>
    <w:rsid w:val="000369CA"/>
    <w:rsid w:val="000372C2"/>
    <w:rsid w:val="000373CD"/>
    <w:rsid w:val="00037DDB"/>
    <w:rsid w:val="00040A62"/>
    <w:rsid w:val="00041FC8"/>
    <w:rsid w:val="00044033"/>
    <w:rsid w:val="000460B5"/>
    <w:rsid w:val="00046CD0"/>
    <w:rsid w:val="00050D62"/>
    <w:rsid w:val="00051329"/>
    <w:rsid w:val="00051FE9"/>
    <w:rsid w:val="00055A2B"/>
    <w:rsid w:val="00056092"/>
    <w:rsid w:val="000564C4"/>
    <w:rsid w:val="00062476"/>
    <w:rsid w:val="000626CE"/>
    <w:rsid w:val="0006331F"/>
    <w:rsid w:val="00065A1C"/>
    <w:rsid w:val="00066103"/>
    <w:rsid w:val="0006688C"/>
    <w:rsid w:val="0006788C"/>
    <w:rsid w:val="0007024E"/>
    <w:rsid w:val="0007042F"/>
    <w:rsid w:val="000710A6"/>
    <w:rsid w:val="00071B2E"/>
    <w:rsid w:val="0007234E"/>
    <w:rsid w:val="000724A8"/>
    <w:rsid w:val="00073B03"/>
    <w:rsid w:val="0007400D"/>
    <w:rsid w:val="000747F7"/>
    <w:rsid w:val="00074991"/>
    <w:rsid w:val="00074E18"/>
    <w:rsid w:val="0007566F"/>
    <w:rsid w:val="00075811"/>
    <w:rsid w:val="00076422"/>
    <w:rsid w:val="0007758D"/>
    <w:rsid w:val="00077952"/>
    <w:rsid w:val="00083C09"/>
    <w:rsid w:val="0008478A"/>
    <w:rsid w:val="00085B3D"/>
    <w:rsid w:val="00085E40"/>
    <w:rsid w:val="00090C4B"/>
    <w:rsid w:val="0009164B"/>
    <w:rsid w:val="00092BF2"/>
    <w:rsid w:val="00092C97"/>
    <w:rsid w:val="00093886"/>
    <w:rsid w:val="00094761"/>
    <w:rsid w:val="0009556C"/>
    <w:rsid w:val="00095687"/>
    <w:rsid w:val="000A0287"/>
    <w:rsid w:val="000A09A4"/>
    <w:rsid w:val="000A0E65"/>
    <w:rsid w:val="000A1779"/>
    <w:rsid w:val="000A40FD"/>
    <w:rsid w:val="000A4276"/>
    <w:rsid w:val="000A4EEC"/>
    <w:rsid w:val="000A53D2"/>
    <w:rsid w:val="000A6FE4"/>
    <w:rsid w:val="000A7183"/>
    <w:rsid w:val="000A75B0"/>
    <w:rsid w:val="000A7B83"/>
    <w:rsid w:val="000B0CA0"/>
    <w:rsid w:val="000B210B"/>
    <w:rsid w:val="000B2732"/>
    <w:rsid w:val="000B5B11"/>
    <w:rsid w:val="000B746B"/>
    <w:rsid w:val="000B7BC2"/>
    <w:rsid w:val="000C1A23"/>
    <w:rsid w:val="000C1BFC"/>
    <w:rsid w:val="000C2829"/>
    <w:rsid w:val="000C2C40"/>
    <w:rsid w:val="000C5238"/>
    <w:rsid w:val="000C7EC9"/>
    <w:rsid w:val="000CD605"/>
    <w:rsid w:val="000D2A6B"/>
    <w:rsid w:val="000D2D5B"/>
    <w:rsid w:val="000D2E2C"/>
    <w:rsid w:val="000D310C"/>
    <w:rsid w:val="000D33E4"/>
    <w:rsid w:val="000D3AF0"/>
    <w:rsid w:val="000D3FFC"/>
    <w:rsid w:val="000D4D38"/>
    <w:rsid w:val="000D5E54"/>
    <w:rsid w:val="000D6148"/>
    <w:rsid w:val="000D76F6"/>
    <w:rsid w:val="000E05C7"/>
    <w:rsid w:val="000E0AD8"/>
    <w:rsid w:val="000E0EB0"/>
    <w:rsid w:val="000E0FA4"/>
    <w:rsid w:val="000E1214"/>
    <w:rsid w:val="000E1862"/>
    <w:rsid w:val="000E1BFA"/>
    <w:rsid w:val="000E3A52"/>
    <w:rsid w:val="000E40AB"/>
    <w:rsid w:val="000E498A"/>
    <w:rsid w:val="000E5D4F"/>
    <w:rsid w:val="000E60D1"/>
    <w:rsid w:val="000E62DE"/>
    <w:rsid w:val="000E67E3"/>
    <w:rsid w:val="000E6F4A"/>
    <w:rsid w:val="000E7204"/>
    <w:rsid w:val="000F1312"/>
    <w:rsid w:val="000F1A36"/>
    <w:rsid w:val="000F2369"/>
    <w:rsid w:val="000F2A07"/>
    <w:rsid w:val="000F2C55"/>
    <w:rsid w:val="000F354C"/>
    <w:rsid w:val="000F3775"/>
    <w:rsid w:val="000F38F4"/>
    <w:rsid w:val="000F4766"/>
    <w:rsid w:val="000F5A6A"/>
    <w:rsid w:val="000F6D34"/>
    <w:rsid w:val="00101C71"/>
    <w:rsid w:val="00102B73"/>
    <w:rsid w:val="00102F44"/>
    <w:rsid w:val="001032CD"/>
    <w:rsid w:val="00103D12"/>
    <w:rsid w:val="001048A9"/>
    <w:rsid w:val="00104D78"/>
    <w:rsid w:val="00104FDF"/>
    <w:rsid w:val="00105A0E"/>
    <w:rsid w:val="00105E35"/>
    <w:rsid w:val="0010604C"/>
    <w:rsid w:val="00106A80"/>
    <w:rsid w:val="00106B3A"/>
    <w:rsid w:val="00106BF8"/>
    <w:rsid w:val="001118C0"/>
    <w:rsid w:val="001125E3"/>
    <w:rsid w:val="00112C0A"/>
    <w:rsid w:val="00113A8F"/>
    <w:rsid w:val="00113BEC"/>
    <w:rsid w:val="00114942"/>
    <w:rsid w:val="0011600D"/>
    <w:rsid w:val="00117597"/>
    <w:rsid w:val="00120EBB"/>
    <w:rsid w:val="001214C5"/>
    <w:rsid w:val="00122BB5"/>
    <w:rsid w:val="00123198"/>
    <w:rsid w:val="00123BEF"/>
    <w:rsid w:val="0012405B"/>
    <w:rsid w:val="00125A4E"/>
    <w:rsid w:val="00126228"/>
    <w:rsid w:val="00126AF5"/>
    <w:rsid w:val="00126B85"/>
    <w:rsid w:val="0012743E"/>
    <w:rsid w:val="00127E51"/>
    <w:rsid w:val="00130019"/>
    <w:rsid w:val="00130632"/>
    <w:rsid w:val="00130719"/>
    <w:rsid w:val="00132643"/>
    <w:rsid w:val="00132FF9"/>
    <w:rsid w:val="0013338E"/>
    <w:rsid w:val="00135E68"/>
    <w:rsid w:val="001369ED"/>
    <w:rsid w:val="00137038"/>
    <w:rsid w:val="00137A7F"/>
    <w:rsid w:val="0014039F"/>
    <w:rsid w:val="00140B91"/>
    <w:rsid w:val="00140E64"/>
    <w:rsid w:val="0014154A"/>
    <w:rsid w:val="00142D05"/>
    <w:rsid w:val="0014357B"/>
    <w:rsid w:val="00143B7F"/>
    <w:rsid w:val="00143D30"/>
    <w:rsid w:val="00144110"/>
    <w:rsid w:val="001455B0"/>
    <w:rsid w:val="001467D7"/>
    <w:rsid w:val="00146B9D"/>
    <w:rsid w:val="00147481"/>
    <w:rsid w:val="00147ACD"/>
    <w:rsid w:val="00151145"/>
    <w:rsid w:val="00152E2D"/>
    <w:rsid w:val="0015439D"/>
    <w:rsid w:val="00154C39"/>
    <w:rsid w:val="00154D3E"/>
    <w:rsid w:val="001553D7"/>
    <w:rsid w:val="00157F30"/>
    <w:rsid w:val="0016260C"/>
    <w:rsid w:val="00163D3D"/>
    <w:rsid w:val="00164551"/>
    <w:rsid w:val="00166977"/>
    <w:rsid w:val="00166ED2"/>
    <w:rsid w:val="00170DA7"/>
    <w:rsid w:val="00170E89"/>
    <w:rsid w:val="001723F9"/>
    <w:rsid w:val="00172F1F"/>
    <w:rsid w:val="00173466"/>
    <w:rsid w:val="0017509D"/>
    <w:rsid w:val="00175348"/>
    <w:rsid w:val="00175936"/>
    <w:rsid w:val="00177AAA"/>
    <w:rsid w:val="00177F81"/>
    <w:rsid w:val="0018072A"/>
    <w:rsid w:val="00181909"/>
    <w:rsid w:val="00183664"/>
    <w:rsid w:val="00183F3F"/>
    <w:rsid w:val="00184571"/>
    <w:rsid w:val="0018486F"/>
    <w:rsid w:val="00185441"/>
    <w:rsid w:val="00185711"/>
    <w:rsid w:val="00185B39"/>
    <w:rsid w:val="00185FFE"/>
    <w:rsid w:val="00186F12"/>
    <w:rsid w:val="00187914"/>
    <w:rsid w:val="00190BD0"/>
    <w:rsid w:val="00190ECE"/>
    <w:rsid w:val="0019168B"/>
    <w:rsid w:val="00191ACB"/>
    <w:rsid w:val="001944E6"/>
    <w:rsid w:val="001955B0"/>
    <w:rsid w:val="00196B4E"/>
    <w:rsid w:val="00196C5B"/>
    <w:rsid w:val="001A1741"/>
    <w:rsid w:val="001A2784"/>
    <w:rsid w:val="001A2AFB"/>
    <w:rsid w:val="001A4640"/>
    <w:rsid w:val="001A6115"/>
    <w:rsid w:val="001A63AE"/>
    <w:rsid w:val="001A671A"/>
    <w:rsid w:val="001B044D"/>
    <w:rsid w:val="001B1928"/>
    <w:rsid w:val="001B29BD"/>
    <w:rsid w:val="001B483F"/>
    <w:rsid w:val="001B4DC8"/>
    <w:rsid w:val="001B57C3"/>
    <w:rsid w:val="001B5BEB"/>
    <w:rsid w:val="001B6C6B"/>
    <w:rsid w:val="001B6D96"/>
    <w:rsid w:val="001B77BF"/>
    <w:rsid w:val="001C0E0C"/>
    <w:rsid w:val="001C0F3E"/>
    <w:rsid w:val="001C17C5"/>
    <w:rsid w:val="001C1D35"/>
    <w:rsid w:val="001C2DB5"/>
    <w:rsid w:val="001C3779"/>
    <w:rsid w:val="001C4080"/>
    <w:rsid w:val="001C59DE"/>
    <w:rsid w:val="001C65DB"/>
    <w:rsid w:val="001D18A7"/>
    <w:rsid w:val="001D1A7F"/>
    <w:rsid w:val="001D1B3E"/>
    <w:rsid w:val="001D1ECF"/>
    <w:rsid w:val="001D2DB5"/>
    <w:rsid w:val="001D423B"/>
    <w:rsid w:val="001D43CD"/>
    <w:rsid w:val="001D45CE"/>
    <w:rsid w:val="001D60B0"/>
    <w:rsid w:val="001D6223"/>
    <w:rsid w:val="001D6866"/>
    <w:rsid w:val="001D7230"/>
    <w:rsid w:val="001D7CB8"/>
    <w:rsid w:val="001E0173"/>
    <w:rsid w:val="001E0578"/>
    <w:rsid w:val="001E08CF"/>
    <w:rsid w:val="001E095C"/>
    <w:rsid w:val="001E0D33"/>
    <w:rsid w:val="001E152C"/>
    <w:rsid w:val="001E17B2"/>
    <w:rsid w:val="001E20CC"/>
    <w:rsid w:val="001E2373"/>
    <w:rsid w:val="001E2F4D"/>
    <w:rsid w:val="001E3775"/>
    <w:rsid w:val="001E3B24"/>
    <w:rsid w:val="001E49F1"/>
    <w:rsid w:val="001E6D13"/>
    <w:rsid w:val="001F085D"/>
    <w:rsid w:val="001F1D57"/>
    <w:rsid w:val="001F2404"/>
    <w:rsid w:val="001F2823"/>
    <w:rsid w:val="001F2F70"/>
    <w:rsid w:val="001F3717"/>
    <w:rsid w:val="001F481F"/>
    <w:rsid w:val="001F4944"/>
    <w:rsid w:val="001F55CD"/>
    <w:rsid w:val="00200556"/>
    <w:rsid w:val="002012B5"/>
    <w:rsid w:val="002018C0"/>
    <w:rsid w:val="00202611"/>
    <w:rsid w:val="00203AB8"/>
    <w:rsid w:val="0020427E"/>
    <w:rsid w:val="00207136"/>
    <w:rsid w:val="0021186A"/>
    <w:rsid w:val="0021206C"/>
    <w:rsid w:val="00212080"/>
    <w:rsid w:val="00212822"/>
    <w:rsid w:val="002128F0"/>
    <w:rsid w:val="00212AB3"/>
    <w:rsid w:val="00212F0C"/>
    <w:rsid w:val="002136AD"/>
    <w:rsid w:val="00215207"/>
    <w:rsid w:val="002164B4"/>
    <w:rsid w:val="00216701"/>
    <w:rsid w:val="00216BF6"/>
    <w:rsid w:val="00216FBA"/>
    <w:rsid w:val="002171CE"/>
    <w:rsid w:val="0021722B"/>
    <w:rsid w:val="00217A05"/>
    <w:rsid w:val="00217E7E"/>
    <w:rsid w:val="00220B26"/>
    <w:rsid w:val="00220F51"/>
    <w:rsid w:val="00221B3E"/>
    <w:rsid w:val="00224BCB"/>
    <w:rsid w:val="00225805"/>
    <w:rsid w:val="00225A0B"/>
    <w:rsid w:val="00226616"/>
    <w:rsid w:val="002266A9"/>
    <w:rsid w:val="00230156"/>
    <w:rsid w:val="0023015C"/>
    <w:rsid w:val="00231355"/>
    <w:rsid w:val="0023299A"/>
    <w:rsid w:val="0023548E"/>
    <w:rsid w:val="0023564D"/>
    <w:rsid w:val="002363C8"/>
    <w:rsid w:val="00236F2F"/>
    <w:rsid w:val="0023704E"/>
    <w:rsid w:val="00242162"/>
    <w:rsid w:val="0024243C"/>
    <w:rsid w:val="00243E5B"/>
    <w:rsid w:val="00246CE4"/>
    <w:rsid w:val="00247C4E"/>
    <w:rsid w:val="00247C7C"/>
    <w:rsid w:val="0025095D"/>
    <w:rsid w:val="0025190A"/>
    <w:rsid w:val="002523B5"/>
    <w:rsid w:val="0025395E"/>
    <w:rsid w:val="00253C85"/>
    <w:rsid w:val="00254A3C"/>
    <w:rsid w:val="0026011D"/>
    <w:rsid w:val="00260A1F"/>
    <w:rsid w:val="00262012"/>
    <w:rsid w:val="00262470"/>
    <w:rsid w:val="00262599"/>
    <w:rsid w:val="00262849"/>
    <w:rsid w:val="002628EC"/>
    <w:rsid w:val="002629DB"/>
    <w:rsid w:val="00262C75"/>
    <w:rsid w:val="002633A4"/>
    <w:rsid w:val="0026375A"/>
    <w:rsid w:val="002637E2"/>
    <w:rsid w:val="00263E21"/>
    <w:rsid w:val="002644FC"/>
    <w:rsid w:val="002649C1"/>
    <w:rsid w:val="00267544"/>
    <w:rsid w:val="00270594"/>
    <w:rsid w:val="002722E2"/>
    <w:rsid w:val="0027256F"/>
    <w:rsid w:val="002743E5"/>
    <w:rsid w:val="00274EA9"/>
    <w:rsid w:val="00275264"/>
    <w:rsid w:val="0027539B"/>
    <w:rsid w:val="002753FA"/>
    <w:rsid w:val="0027637A"/>
    <w:rsid w:val="00277F2B"/>
    <w:rsid w:val="00277F98"/>
    <w:rsid w:val="002807EE"/>
    <w:rsid w:val="002813AE"/>
    <w:rsid w:val="002817FB"/>
    <w:rsid w:val="00281D73"/>
    <w:rsid w:val="002821A2"/>
    <w:rsid w:val="00283BD4"/>
    <w:rsid w:val="00284981"/>
    <w:rsid w:val="00284F8F"/>
    <w:rsid w:val="00287E5E"/>
    <w:rsid w:val="0029022C"/>
    <w:rsid w:val="00290762"/>
    <w:rsid w:val="00291598"/>
    <w:rsid w:val="0029229C"/>
    <w:rsid w:val="0029304D"/>
    <w:rsid w:val="00293140"/>
    <w:rsid w:val="002935BF"/>
    <w:rsid w:val="0029396C"/>
    <w:rsid w:val="00294E97"/>
    <w:rsid w:val="002952A8"/>
    <w:rsid w:val="00295EE7"/>
    <w:rsid w:val="002965F8"/>
    <w:rsid w:val="002968FA"/>
    <w:rsid w:val="002977F4"/>
    <w:rsid w:val="00297F09"/>
    <w:rsid w:val="002A07E9"/>
    <w:rsid w:val="002A0B6B"/>
    <w:rsid w:val="002A108B"/>
    <w:rsid w:val="002A122A"/>
    <w:rsid w:val="002A13E6"/>
    <w:rsid w:val="002A191D"/>
    <w:rsid w:val="002A1B70"/>
    <w:rsid w:val="002A2128"/>
    <w:rsid w:val="002A2B6F"/>
    <w:rsid w:val="002A34D5"/>
    <w:rsid w:val="002A4099"/>
    <w:rsid w:val="002A46CA"/>
    <w:rsid w:val="002A62FF"/>
    <w:rsid w:val="002A64B7"/>
    <w:rsid w:val="002A66C0"/>
    <w:rsid w:val="002A7060"/>
    <w:rsid w:val="002A749B"/>
    <w:rsid w:val="002B00B0"/>
    <w:rsid w:val="002B0316"/>
    <w:rsid w:val="002B05C6"/>
    <w:rsid w:val="002B0679"/>
    <w:rsid w:val="002B0A84"/>
    <w:rsid w:val="002B1133"/>
    <w:rsid w:val="002B14FB"/>
    <w:rsid w:val="002B17AA"/>
    <w:rsid w:val="002B1F24"/>
    <w:rsid w:val="002B21C1"/>
    <w:rsid w:val="002B2BE1"/>
    <w:rsid w:val="002B3F23"/>
    <w:rsid w:val="002B3F90"/>
    <w:rsid w:val="002B4580"/>
    <w:rsid w:val="002B48D3"/>
    <w:rsid w:val="002B595F"/>
    <w:rsid w:val="002B63E9"/>
    <w:rsid w:val="002C01D6"/>
    <w:rsid w:val="002C29A4"/>
    <w:rsid w:val="002C3311"/>
    <w:rsid w:val="002C66E0"/>
    <w:rsid w:val="002C7054"/>
    <w:rsid w:val="002C71F4"/>
    <w:rsid w:val="002D0207"/>
    <w:rsid w:val="002D069C"/>
    <w:rsid w:val="002D1526"/>
    <w:rsid w:val="002D1D61"/>
    <w:rsid w:val="002D2083"/>
    <w:rsid w:val="002D2F1A"/>
    <w:rsid w:val="002D3A0A"/>
    <w:rsid w:val="002D3B29"/>
    <w:rsid w:val="002D508D"/>
    <w:rsid w:val="002D529F"/>
    <w:rsid w:val="002D6580"/>
    <w:rsid w:val="002D7ED2"/>
    <w:rsid w:val="002E1129"/>
    <w:rsid w:val="002E167F"/>
    <w:rsid w:val="002E1A2B"/>
    <w:rsid w:val="002E1CBE"/>
    <w:rsid w:val="002E201E"/>
    <w:rsid w:val="002E2468"/>
    <w:rsid w:val="002E4967"/>
    <w:rsid w:val="002F10D8"/>
    <w:rsid w:val="002F14FB"/>
    <w:rsid w:val="002F2877"/>
    <w:rsid w:val="002F34EE"/>
    <w:rsid w:val="002F5436"/>
    <w:rsid w:val="002F58DA"/>
    <w:rsid w:val="0030098E"/>
    <w:rsid w:val="00300AF3"/>
    <w:rsid w:val="003049BD"/>
    <w:rsid w:val="00305B3A"/>
    <w:rsid w:val="00306D3D"/>
    <w:rsid w:val="003071F0"/>
    <w:rsid w:val="00307555"/>
    <w:rsid w:val="0030774E"/>
    <w:rsid w:val="00307E94"/>
    <w:rsid w:val="0031043B"/>
    <w:rsid w:val="00310EC5"/>
    <w:rsid w:val="003117E9"/>
    <w:rsid w:val="00311D54"/>
    <w:rsid w:val="00312A1B"/>
    <w:rsid w:val="003150EB"/>
    <w:rsid w:val="003157DC"/>
    <w:rsid w:val="00315C1F"/>
    <w:rsid w:val="0031684E"/>
    <w:rsid w:val="0031709F"/>
    <w:rsid w:val="0032070E"/>
    <w:rsid w:val="00321133"/>
    <w:rsid w:val="00321582"/>
    <w:rsid w:val="003226FB"/>
    <w:rsid w:val="00322BA9"/>
    <w:rsid w:val="003237B0"/>
    <w:rsid w:val="003238D2"/>
    <w:rsid w:val="00325899"/>
    <w:rsid w:val="00325E41"/>
    <w:rsid w:val="00326E7C"/>
    <w:rsid w:val="00330378"/>
    <w:rsid w:val="00330B1C"/>
    <w:rsid w:val="00330ED5"/>
    <w:rsid w:val="00331466"/>
    <w:rsid w:val="00332B65"/>
    <w:rsid w:val="00332F1E"/>
    <w:rsid w:val="00333178"/>
    <w:rsid w:val="003341DC"/>
    <w:rsid w:val="003404F3"/>
    <w:rsid w:val="00340E92"/>
    <w:rsid w:val="00342333"/>
    <w:rsid w:val="00342BE5"/>
    <w:rsid w:val="00342EA9"/>
    <w:rsid w:val="00343450"/>
    <w:rsid w:val="00343459"/>
    <w:rsid w:val="003453F6"/>
    <w:rsid w:val="0034562F"/>
    <w:rsid w:val="003472BD"/>
    <w:rsid w:val="00347B5A"/>
    <w:rsid w:val="00350678"/>
    <w:rsid w:val="003507B9"/>
    <w:rsid w:val="0035080B"/>
    <w:rsid w:val="00350F10"/>
    <w:rsid w:val="00352E5E"/>
    <w:rsid w:val="0035475E"/>
    <w:rsid w:val="003559BE"/>
    <w:rsid w:val="00355C45"/>
    <w:rsid w:val="00355C4F"/>
    <w:rsid w:val="00356334"/>
    <w:rsid w:val="00356F5D"/>
    <w:rsid w:val="00357160"/>
    <w:rsid w:val="003578AF"/>
    <w:rsid w:val="003579A1"/>
    <w:rsid w:val="00360669"/>
    <w:rsid w:val="0036079E"/>
    <w:rsid w:val="00360C33"/>
    <w:rsid w:val="003615EC"/>
    <w:rsid w:val="0036389C"/>
    <w:rsid w:val="00363F32"/>
    <w:rsid w:val="00364171"/>
    <w:rsid w:val="00364AD7"/>
    <w:rsid w:val="0036605E"/>
    <w:rsid w:val="00367BD5"/>
    <w:rsid w:val="00372777"/>
    <w:rsid w:val="00372DAD"/>
    <w:rsid w:val="00373919"/>
    <w:rsid w:val="003745B9"/>
    <w:rsid w:val="003757A1"/>
    <w:rsid w:val="0037678E"/>
    <w:rsid w:val="0037697D"/>
    <w:rsid w:val="003802BF"/>
    <w:rsid w:val="00380832"/>
    <w:rsid w:val="00380A59"/>
    <w:rsid w:val="003812EA"/>
    <w:rsid w:val="00381600"/>
    <w:rsid w:val="003817AC"/>
    <w:rsid w:val="00381BDD"/>
    <w:rsid w:val="0038217E"/>
    <w:rsid w:val="003823C3"/>
    <w:rsid w:val="003840EA"/>
    <w:rsid w:val="003848EE"/>
    <w:rsid w:val="00385971"/>
    <w:rsid w:val="00385BED"/>
    <w:rsid w:val="00386227"/>
    <w:rsid w:val="00386610"/>
    <w:rsid w:val="00390544"/>
    <w:rsid w:val="00392C60"/>
    <w:rsid w:val="00393A38"/>
    <w:rsid w:val="003953B9"/>
    <w:rsid w:val="00396256"/>
    <w:rsid w:val="00396963"/>
    <w:rsid w:val="00396AB1"/>
    <w:rsid w:val="0039706C"/>
    <w:rsid w:val="003971A8"/>
    <w:rsid w:val="003A2AF1"/>
    <w:rsid w:val="003A2ED3"/>
    <w:rsid w:val="003A380A"/>
    <w:rsid w:val="003A397F"/>
    <w:rsid w:val="003A5814"/>
    <w:rsid w:val="003A5F23"/>
    <w:rsid w:val="003A61D7"/>
    <w:rsid w:val="003A64B3"/>
    <w:rsid w:val="003A67A9"/>
    <w:rsid w:val="003A6E15"/>
    <w:rsid w:val="003A7058"/>
    <w:rsid w:val="003A78AA"/>
    <w:rsid w:val="003A7AA1"/>
    <w:rsid w:val="003B13E7"/>
    <w:rsid w:val="003B4642"/>
    <w:rsid w:val="003B52ED"/>
    <w:rsid w:val="003B5916"/>
    <w:rsid w:val="003B59FC"/>
    <w:rsid w:val="003B60A0"/>
    <w:rsid w:val="003B64BD"/>
    <w:rsid w:val="003B740F"/>
    <w:rsid w:val="003B7EC7"/>
    <w:rsid w:val="003C04C5"/>
    <w:rsid w:val="003C0665"/>
    <w:rsid w:val="003C0781"/>
    <w:rsid w:val="003C169F"/>
    <w:rsid w:val="003C210D"/>
    <w:rsid w:val="003C22AB"/>
    <w:rsid w:val="003C393E"/>
    <w:rsid w:val="003C44D6"/>
    <w:rsid w:val="003C5AB1"/>
    <w:rsid w:val="003C5CB2"/>
    <w:rsid w:val="003C5DA9"/>
    <w:rsid w:val="003C6A0E"/>
    <w:rsid w:val="003D03D9"/>
    <w:rsid w:val="003D0749"/>
    <w:rsid w:val="003D1153"/>
    <w:rsid w:val="003D142B"/>
    <w:rsid w:val="003D1D70"/>
    <w:rsid w:val="003D2361"/>
    <w:rsid w:val="003D3D14"/>
    <w:rsid w:val="003D58D6"/>
    <w:rsid w:val="003D6CD1"/>
    <w:rsid w:val="003D72B5"/>
    <w:rsid w:val="003D7A38"/>
    <w:rsid w:val="003D7BB3"/>
    <w:rsid w:val="003E0631"/>
    <w:rsid w:val="003E0C30"/>
    <w:rsid w:val="003E0DCE"/>
    <w:rsid w:val="003E1B33"/>
    <w:rsid w:val="003E2188"/>
    <w:rsid w:val="003E2A64"/>
    <w:rsid w:val="003E2D57"/>
    <w:rsid w:val="003E31E0"/>
    <w:rsid w:val="003E3F23"/>
    <w:rsid w:val="003E5482"/>
    <w:rsid w:val="003E5936"/>
    <w:rsid w:val="003E67C1"/>
    <w:rsid w:val="003E7C18"/>
    <w:rsid w:val="003E7D1C"/>
    <w:rsid w:val="003E7D8B"/>
    <w:rsid w:val="003F0133"/>
    <w:rsid w:val="003F03DB"/>
    <w:rsid w:val="003F3156"/>
    <w:rsid w:val="003F3C91"/>
    <w:rsid w:val="003F5459"/>
    <w:rsid w:val="003F77B5"/>
    <w:rsid w:val="003F7FA7"/>
    <w:rsid w:val="004023F9"/>
    <w:rsid w:val="004031B9"/>
    <w:rsid w:val="00403856"/>
    <w:rsid w:val="00403BDB"/>
    <w:rsid w:val="00405202"/>
    <w:rsid w:val="00405B7D"/>
    <w:rsid w:val="00405D8B"/>
    <w:rsid w:val="004066B4"/>
    <w:rsid w:val="00406D9E"/>
    <w:rsid w:val="00407A7F"/>
    <w:rsid w:val="00410EE9"/>
    <w:rsid w:val="00411D86"/>
    <w:rsid w:val="00412D7A"/>
    <w:rsid w:val="0041316B"/>
    <w:rsid w:val="0041579C"/>
    <w:rsid w:val="00417A19"/>
    <w:rsid w:val="0042058A"/>
    <w:rsid w:val="00420CAA"/>
    <w:rsid w:val="00421466"/>
    <w:rsid w:val="0042180B"/>
    <w:rsid w:val="00421927"/>
    <w:rsid w:val="0042194B"/>
    <w:rsid w:val="004229AC"/>
    <w:rsid w:val="00422C51"/>
    <w:rsid w:val="00423315"/>
    <w:rsid w:val="004241E5"/>
    <w:rsid w:val="00425514"/>
    <w:rsid w:val="00426601"/>
    <w:rsid w:val="00430085"/>
    <w:rsid w:val="004300BA"/>
    <w:rsid w:val="00430282"/>
    <w:rsid w:val="004342B3"/>
    <w:rsid w:val="00434D1C"/>
    <w:rsid w:val="00435951"/>
    <w:rsid w:val="00435B5E"/>
    <w:rsid w:val="00435C36"/>
    <w:rsid w:val="00440345"/>
    <w:rsid w:val="00440F40"/>
    <w:rsid w:val="00441F74"/>
    <w:rsid w:val="0044226E"/>
    <w:rsid w:val="004440CE"/>
    <w:rsid w:val="00444109"/>
    <w:rsid w:val="0044432D"/>
    <w:rsid w:val="00446223"/>
    <w:rsid w:val="00447B1C"/>
    <w:rsid w:val="00447B77"/>
    <w:rsid w:val="00447D31"/>
    <w:rsid w:val="00450A18"/>
    <w:rsid w:val="00451E31"/>
    <w:rsid w:val="00452265"/>
    <w:rsid w:val="00452CA2"/>
    <w:rsid w:val="00452DAE"/>
    <w:rsid w:val="0045371A"/>
    <w:rsid w:val="00453778"/>
    <w:rsid w:val="0045465F"/>
    <w:rsid w:val="00455049"/>
    <w:rsid w:val="004551AE"/>
    <w:rsid w:val="00455942"/>
    <w:rsid w:val="00456132"/>
    <w:rsid w:val="00456DA0"/>
    <w:rsid w:val="00456DA6"/>
    <w:rsid w:val="00460236"/>
    <w:rsid w:val="004605F0"/>
    <w:rsid w:val="00460BA8"/>
    <w:rsid w:val="00462724"/>
    <w:rsid w:val="004631F0"/>
    <w:rsid w:val="00464583"/>
    <w:rsid w:val="004651F7"/>
    <w:rsid w:val="00465505"/>
    <w:rsid w:val="00466AAF"/>
    <w:rsid w:val="00466F83"/>
    <w:rsid w:val="00467446"/>
    <w:rsid w:val="00467783"/>
    <w:rsid w:val="00467E7C"/>
    <w:rsid w:val="00470A62"/>
    <w:rsid w:val="00470F50"/>
    <w:rsid w:val="0047110D"/>
    <w:rsid w:val="004720FE"/>
    <w:rsid w:val="004731CD"/>
    <w:rsid w:val="004735E0"/>
    <w:rsid w:val="00474665"/>
    <w:rsid w:val="0047466D"/>
    <w:rsid w:val="0047528A"/>
    <w:rsid w:val="00475831"/>
    <w:rsid w:val="00475C18"/>
    <w:rsid w:val="00475D63"/>
    <w:rsid w:val="00476185"/>
    <w:rsid w:val="00483575"/>
    <w:rsid w:val="00484A52"/>
    <w:rsid w:val="00484AB5"/>
    <w:rsid w:val="00484ACA"/>
    <w:rsid w:val="00484BDB"/>
    <w:rsid w:val="00484DF9"/>
    <w:rsid w:val="00485B5B"/>
    <w:rsid w:val="00487EBE"/>
    <w:rsid w:val="00490827"/>
    <w:rsid w:val="00491026"/>
    <w:rsid w:val="00492112"/>
    <w:rsid w:val="00494A5D"/>
    <w:rsid w:val="0049565F"/>
    <w:rsid w:val="00496CA1"/>
    <w:rsid w:val="004970BC"/>
    <w:rsid w:val="00497AB1"/>
    <w:rsid w:val="004A2951"/>
    <w:rsid w:val="004A2AAD"/>
    <w:rsid w:val="004A52F8"/>
    <w:rsid w:val="004A5991"/>
    <w:rsid w:val="004A7F2C"/>
    <w:rsid w:val="004B00B2"/>
    <w:rsid w:val="004B066B"/>
    <w:rsid w:val="004B0B52"/>
    <w:rsid w:val="004B1749"/>
    <w:rsid w:val="004B1B52"/>
    <w:rsid w:val="004B25CB"/>
    <w:rsid w:val="004B376E"/>
    <w:rsid w:val="004B40BE"/>
    <w:rsid w:val="004B5271"/>
    <w:rsid w:val="004B56CD"/>
    <w:rsid w:val="004B5D32"/>
    <w:rsid w:val="004B70C8"/>
    <w:rsid w:val="004C1093"/>
    <w:rsid w:val="004C1C63"/>
    <w:rsid w:val="004C2EEB"/>
    <w:rsid w:val="004C427B"/>
    <w:rsid w:val="004C4386"/>
    <w:rsid w:val="004C5D6F"/>
    <w:rsid w:val="004C72A1"/>
    <w:rsid w:val="004C7333"/>
    <w:rsid w:val="004D0585"/>
    <w:rsid w:val="004D0E41"/>
    <w:rsid w:val="004D28F9"/>
    <w:rsid w:val="004D2C76"/>
    <w:rsid w:val="004D4C6C"/>
    <w:rsid w:val="004D5E31"/>
    <w:rsid w:val="004D6465"/>
    <w:rsid w:val="004D69C3"/>
    <w:rsid w:val="004D6A2E"/>
    <w:rsid w:val="004D707D"/>
    <w:rsid w:val="004D718B"/>
    <w:rsid w:val="004E056D"/>
    <w:rsid w:val="004E0E6E"/>
    <w:rsid w:val="004E10D3"/>
    <w:rsid w:val="004E1A2C"/>
    <w:rsid w:val="004E2B43"/>
    <w:rsid w:val="004E4CC5"/>
    <w:rsid w:val="004E56F1"/>
    <w:rsid w:val="004E6630"/>
    <w:rsid w:val="004E7080"/>
    <w:rsid w:val="004E729A"/>
    <w:rsid w:val="004F2962"/>
    <w:rsid w:val="004F2F09"/>
    <w:rsid w:val="004F4233"/>
    <w:rsid w:val="004F5473"/>
    <w:rsid w:val="004F64C4"/>
    <w:rsid w:val="004F6E88"/>
    <w:rsid w:val="004F7965"/>
    <w:rsid w:val="005000C3"/>
    <w:rsid w:val="005022A7"/>
    <w:rsid w:val="00505144"/>
    <w:rsid w:val="005052A1"/>
    <w:rsid w:val="005065BD"/>
    <w:rsid w:val="00507131"/>
    <w:rsid w:val="005072DD"/>
    <w:rsid w:val="00507A75"/>
    <w:rsid w:val="00510122"/>
    <w:rsid w:val="00510D12"/>
    <w:rsid w:val="005119C9"/>
    <w:rsid w:val="00511ECD"/>
    <w:rsid w:val="00513917"/>
    <w:rsid w:val="00514142"/>
    <w:rsid w:val="00514DF1"/>
    <w:rsid w:val="005151BB"/>
    <w:rsid w:val="005153EF"/>
    <w:rsid w:val="00515490"/>
    <w:rsid w:val="00515A27"/>
    <w:rsid w:val="00515E3B"/>
    <w:rsid w:val="005234AA"/>
    <w:rsid w:val="0052460B"/>
    <w:rsid w:val="005255AE"/>
    <w:rsid w:val="00525B28"/>
    <w:rsid w:val="00525CB2"/>
    <w:rsid w:val="00525D59"/>
    <w:rsid w:val="00525D78"/>
    <w:rsid w:val="0052615E"/>
    <w:rsid w:val="005261B2"/>
    <w:rsid w:val="00527A69"/>
    <w:rsid w:val="00530020"/>
    <w:rsid w:val="0053034C"/>
    <w:rsid w:val="00530D30"/>
    <w:rsid w:val="00531908"/>
    <w:rsid w:val="00531CB7"/>
    <w:rsid w:val="00531E5C"/>
    <w:rsid w:val="00532109"/>
    <w:rsid w:val="00532428"/>
    <w:rsid w:val="00533169"/>
    <w:rsid w:val="005335F7"/>
    <w:rsid w:val="00533DC7"/>
    <w:rsid w:val="00534CCF"/>
    <w:rsid w:val="005357AC"/>
    <w:rsid w:val="00535945"/>
    <w:rsid w:val="005417E2"/>
    <w:rsid w:val="00542421"/>
    <w:rsid w:val="00542AD0"/>
    <w:rsid w:val="00543987"/>
    <w:rsid w:val="00543F85"/>
    <w:rsid w:val="00544978"/>
    <w:rsid w:val="005461C0"/>
    <w:rsid w:val="00546527"/>
    <w:rsid w:val="0054668F"/>
    <w:rsid w:val="00547068"/>
    <w:rsid w:val="005477BD"/>
    <w:rsid w:val="00550891"/>
    <w:rsid w:val="00551914"/>
    <w:rsid w:val="0055400C"/>
    <w:rsid w:val="00554023"/>
    <w:rsid w:val="005552CE"/>
    <w:rsid w:val="005559F2"/>
    <w:rsid w:val="00556E98"/>
    <w:rsid w:val="0055721B"/>
    <w:rsid w:val="00560756"/>
    <w:rsid w:val="005624D4"/>
    <w:rsid w:val="00562E90"/>
    <w:rsid w:val="00562F51"/>
    <w:rsid w:val="00563B3D"/>
    <w:rsid w:val="00565711"/>
    <w:rsid w:val="00566006"/>
    <w:rsid w:val="00566057"/>
    <w:rsid w:val="0056645A"/>
    <w:rsid w:val="00571B4B"/>
    <w:rsid w:val="00572114"/>
    <w:rsid w:val="00572AF0"/>
    <w:rsid w:val="0057346F"/>
    <w:rsid w:val="00573880"/>
    <w:rsid w:val="0057477C"/>
    <w:rsid w:val="00575017"/>
    <w:rsid w:val="00575190"/>
    <w:rsid w:val="005765D2"/>
    <w:rsid w:val="00576666"/>
    <w:rsid w:val="0057738B"/>
    <w:rsid w:val="0058080B"/>
    <w:rsid w:val="0058234F"/>
    <w:rsid w:val="00582E28"/>
    <w:rsid w:val="00583486"/>
    <w:rsid w:val="005838A5"/>
    <w:rsid w:val="00584437"/>
    <w:rsid w:val="00584F47"/>
    <w:rsid w:val="00585DCA"/>
    <w:rsid w:val="00587ED0"/>
    <w:rsid w:val="0059023A"/>
    <w:rsid w:val="00591F1F"/>
    <w:rsid w:val="0059234C"/>
    <w:rsid w:val="0059253E"/>
    <w:rsid w:val="005929C9"/>
    <w:rsid w:val="00594A58"/>
    <w:rsid w:val="00594C98"/>
    <w:rsid w:val="005951BB"/>
    <w:rsid w:val="005956D7"/>
    <w:rsid w:val="00596149"/>
    <w:rsid w:val="005975BA"/>
    <w:rsid w:val="00597D43"/>
    <w:rsid w:val="00597FF3"/>
    <w:rsid w:val="005A06C7"/>
    <w:rsid w:val="005A2685"/>
    <w:rsid w:val="005A2806"/>
    <w:rsid w:val="005A4219"/>
    <w:rsid w:val="005A5A14"/>
    <w:rsid w:val="005A660E"/>
    <w:rsid w:val="005A6A08"/>
    <w:rsid w:val="005A6BAA"/>
    <w:rsid w:val="005A7BEE"/>
    <w:rsid w:val="005B102B"/>
    <w:rsid w:val="005B1AAD"/>
    <w:rsid w:val="005B275E"/>
    <w:rsid w:val="005B29C8"/>
    <w:rsid w:val="005B2BF4"/>
    <w:rsid w:val="005B34B8"/>
    <w:rsid w:val="005B3EDD"/>
    <w:rsid w:val="005B442D"/>
    <w:rsid w:val="005B50E9"/>
    <w:rsid w:val="005B516C"/>
    <w:rsid w:val="005B5415"/>
    <w:rsid w:val="005B552B"/>
    <w:rsid w:val="005B652C"/>
    <w:rsid w:val="005B6AF2"/>
    <w:rsid w:val="005C1CF2"/>
    <w:rsid w:val="005C462C"/>
    <w:rsid w:val="005C4A31"/>
    <w:rsid w:val="005C5DEE"/>
    <w:rsid w:val="005C5DFA"/>
    <w:rsid w:val="005C638E"/>
    <w:rsid w:val="005C64E1"/>
    <w:rsid w:val="005C761A"/>
    <w:rsid w:val="005C7A96"/>
    <w:rsid w:val="005C7E2A"/>
    <w:rsid w:val="005D0B57"/>
    <w:rsid w:val="005D2317"/>
    <w:rsid w:val="005D3AD8"/>
    <w:rsid w:val="005D4EFD"/>
    <w:rsid w:val="005D54ED"/>
    <w:rsid w:val="005D6102"/>
    <w:rsid w:val="005D6FD1"/>
    <w:rsid w:val="005D7CEA"/>
    <w:rsid w:val="005E0F97"/>
    <w:rsid w:val="005E2060"/>
    <w:rsid w:val="005E2B63"/>
    <w:rsid w:val="005E3121"/>
    <w:rsid w:val="005E3D36"/>
    <w:rsid w:val="005E4040"/>
    <w:rsid w:val="005E4994"/>
    <w:rsid w:val="005E4C35"/>
    <w:rsid w:val="005E6B7C"/>
    <w:rsid w:val="005E75AA"/>
    <w:rsid w:val="005E7665"/>
    <w:rsid w:val="005F006E"/>
    <w:rsid w:val="005F071A"/>
    <w:rsid w:val="005F1820"/>
    <w:rsid w:val="005F1F0D"/>
    <w:rsid w:val="005F26BD"/>
    <w:rsid w:val="005F2F6E"/>
    <w:rsid w:val="005F36B0"/>
    <w:rsid w:val="005F380E"/>
    <w:rsid w:val="005F3DA1"/>
    <w:rsid w:val="005F459F"/>
    <w:rsid w:val="005F5BFF"/>
    <w:rsid w:val="005F6C73"/>
    <w:rsid w:val="005F6EB2"/>
    <w:rsid w:val="005F7292"/>
    <w:rsid w:val="00600683"/>
    <w:rsid w:val="00600860"/>
    <w:rsid w:val="00600D5A"/>
    <w:rsid w:val="00601E5A"/>
    <w:rsid w:val="00602011"/>
    <w:rsid w:val="00602575"/>
    <w:rsid w:val="00602B4E"/>
    <w:rsid w:val="00602BD3"/>
    <w:rsid w:val="0060470C"/>
    <w:rsid w:val="0060687D"/>
    <w:rsid w:val="006069F8"/>
    <w:rsid w:val="00606F13"/>
    <w:rsid w:val="00607C49"/>
    <w:rsid w:val="006102FC"/>
    <w:rsid w:val="006111DE"/>
    <w:rsid w:val="00612019"/>
    <w:rsid w:val="00612F5A"/>
    <w:rsid w:val="006140ED"/>
    <w:rsid w:val="00614218"/>
    <w:rsid w:val="00614B42"/>
    <w:rsid w:val="00614D3B"/>
    <w:rsid w:val="0061579B"/>
    <w:rsid w:val="00616006"/>
    <w:rsid w:val="00617088"/>
    <w:rsid w:val="00617348"/>
    <w:rsid w:val="00617750"/>
    <w:rsid w:val="006217CA"/>
    <w:rsid w:val="00621A08"/>
    <w:rsid w:val="00621B58"/>
    <w:rsid w:val="00621D94"/>
    <w:rsid w:val="00622CC6"/>
    <w:rsid w:val="0062324C"/>
    <w:rsid w:val="00624E0E"/>
    <w:rsid w:val="006250E5"/>
    <w:rsid w:val="00625889"/>
    <w:rsid w:val="006259AB"/>
    <w:rsid w:val="006264BF"/>
    <w:rsid w:val="00626674"/>
    <w:rsid w:val="00626E12"/>
    <w:rsid w:val="00627DB8"/>
    <w:rsid w:val="006300B4"/>
    <w:rsid w:val="006302AE"/>
    <w:rsid w:val="006323CC"/>
    <w:rsid w:val="00632AA6"/>
    <w:rsid w:val="00634798"/>
    <w:rsid w:val="00634947"/>
    <w:rsid w:val="00634F43"/>
    <w:rsid w:val="006365F5"/>
    <w:rsid w:val="00636734"/>
    <w:rsid w:val="00636876"/>
    <w:rsid w:val="0063756E"/>
    <w:rsid w:val="00641A96"/>
    <w:rsid w:val="00642593"/>
    <w:rsid w:val="00642877"/>
    <w:rsid w:val="0064336F"/>
    <w:rsid w:val="0064488D"/>
    <w:rsid w:val="00647CD1"/>
    <w:rsid w:val="006515B2"/>
    <w:rsid w:val="00652BDC"/>
    <w:rsid w:val="00653608"/>
    <w:rsid w:val="00653909"/>
    <w:rsid w:val="006543C2"/>
    <w:rsid w:val="006554FA"/>
    <w:rsid w:val="00655B4F"/>
    <w:rsid w:val="006568AE"/>
    <w:rsid w:val="006600FD"/>
    <w:rsid w:val="006616FE"/>
    <w:rsid w:val="006638B9"/>
    <w:rsid w:val="00664BCF"/>
    <w:rsid w:val="00664D08"/>
    <w:rsid w:val="00665E33"/>
    <w:rsid w:val="006666A7"/>
    <w:rsid w:val="006666C6"/>
    <w:rsid w:val="00667320"/>
    <w:rsid w:val="0066739D"/>
    <w:rsid w:val="00667804"/>
    <w:rsid w:val="00671171"/>
    <w:rsid w:val="006729CC"/>
    <w:rsid w:val="0067390A"/>
    <w:rsid w:val="00674BBC"/>
    <w:rsid w:val="00674F83"/>
    <w:rsid w:val="0067531B"/>
    <w:rsid w:val="006817B0"/>
    <w:rsid w:val="00682BB3"/>
    <w:rsid w:val="0068372D"/>
    <w:rsid w:val="006844DC"/>
    <w:rsid w:val="00684690"/>
    <w:rsid w:val="0068726D"/>
    <w:rsid w:val="00687ADE"/>
    <w:rsid w:val="00687B65"/>
    <w:rsid w:val="0069087F"/>
    <w:rsid w:val="00691150"/>
    <w:rsid w:val="00691605"/>
    <w:rsid w:val="006923C4"/>
    <w:rsid w:val="006934D5"/>
    <w:rsid w:val="006948C1"/>
    <w:rsid w:val="00695233"/>
    <w:rsid w:val="00695865"/>
    <w:rsid w:val="00695902"/>
    <w:rsid w:val="00696577"/>
    <w:rsid w:val="006A01AC"/>
    <w:rsid w:val="006A09DB"/>
    <w:rsid w:val="006A0E8D"/>
    <w:rsid w:val="006A323E"/>
    <w:rsid w:val="006A4C56"/>
    <w:rsid w:val="006A6E09"/>
    <w:rsid w:val="006A7A2A"/>
    <w:rsid w:val="006B09BA"/>
    <w:rsid w:val="006B1772"/>
    <w:rsid w:val="006B2019"/>
    <w:rsid w:val="006B2190"/>
    <w:rsid w:val="006B280E"/>
    <w:rsid w:val="006B4E57"/>
    <w:rsid w:val="006B53E0"/>
    <w:rsid w:val="006C0D86"/>
    <w:rsid w:val="006C1B41"/>
    <w:rsid w:val="006C3434"/>
    <w:rsid w:val="006C376D"/>
    <w:rsid w:val="006C3B8C"/>
    <w:rsid w:val="006C7234"/>
    <w:rsid w:val="006C774D"/>
    <w:rsid w:val="006D0020"/>
    <w:rsid w:val="006D1663"/>
    <w:rsid w:val="006D24D4"/>
    <w:rsid w:val="006D2A6B"/>
    <w:rsid w:val="006D34D9"/>
    <w:rsid w:val="006D36B3"/>
    <w:rsid w:val="006D3847"/>
    <w:rsid w:val="006D3C68"/>
    <w:rsid w:val="006D3FAE"/>
    <w:rsid w:val="006D40F8"/>
    <w:rsid w:val="006D491F"/>
    <w:rsid w:val="006D6001"/>
    <w:rsid w:val="006D6947"/>
    <w:rsid w:val="006D6A9D"/>
    <w:rsid w:val="006D6B00"/>
    <w:rsid w:val="006D6D91"/>
    <w:rsid w:val="006D7B3E"/>
    <w:rsid w:val="006E0AB3"/>
    <w:rsid w:val="006E0CD3"/>
    <w:rsid w:val="006E3FF7"/>
    <w:rsid w:val="006E432F"/>
    <w:rsid w:val="006E5C53"/>
    <w:rsid w:val="006E6B3A"/>
    <w:rsid w:val="006F3214"/>
    <w:rsid w:val="006F5C1E"/>
    <w:rsid w:val="006F6513"/>
    <w:rsid w:val="006F70D8"/>
    <w:rsid w:val="006F79D1"/>
    <w:rsid w:val="006F7D22"/>
    <w:rsid w:val="006F7FAC"/>
    <w:rsid w:val="0070222B"/>
    <w:rsid w:val="00706471"/>
    <w:rsid w:val="00707027"/>
    <w:rsid w:val="007072A5"/>
    <w:rsid w:val="00710555"/>
    <w:rsid w:val="00710979"/>
    <w:rsid w:val="0071117E"/>
    <w:rsid w:val="00711BC3"/>
    <w:rsid w:val="00712FD8"/>
    <w:rsid w:val="0071368D"/>
    <w:rsid w:val="007143AE"/>
    <w:rsid w:val="007149DD"/>
    <w:rsid w:val="00720222"/>
    <w:rsid w:val="007205A6"/>
    <w:rsid w:val="007212C7"/>
    <w:rsid w:val="007216F6"/>
    <w:rsid w:val="00722BC6"/>
    <w:rsid w:val="0072352B"/>
    <w:rsid w:val="00723EEE"/>
    <w:rsid w:val="0072425D"/>
    <w:rsid w:val="007274BA"/>
    <w:rsid w:val="00730BF6"/>
    <w:rsid w:val="0073155E"/>
    <w:rsid w:val="00732E39"/>
    <w:rsid w:val="00733663"/>
    <w:rsid w:val="00734067"/>
    <w:rsid w:val="007344DC"/>
    <w:rsid w:val="00734C39"/>
    <w:rsid w:val="0073584F"/>
    <w:rsid w:val="00735E14"/>
    <w:rsid w:val="00737B92"/>
    <w:rsid w:val="00737BBF"/>
    <w:rsid w:val="0074025E"/>
    <w:rsid w:val="007402F6"/>
    <w:rsid w:val="00740433"/>
    <w:rsid w:val="0074211A"/>
    <w:rsid w:val="00742C1E"/>
    <w:rsid w:val="00744E3D"/>
    <w:rsid w:val="007453AF"/>
    <w:rsid w:val="00745B6F"/>
    <w:rsid w:val="00746389"/>
    <w:rsid w:val="007467F2"/>
    <w:rsid w:val="00746B1F"/>
    <w:rsid w:val="0074760E"/>
    <w:rsid w:val="00747AE4"/>
    <w:rsid w:val="00747C6D"/>
    <w:rsid w:val="007511B8"/>
    <w:rsid w:val="00751536"/>
    <w:rsid w:val="00751A8B"/>
    <w:rsid w:val="00752B35"/>
    <w:rsid w:val="00754811"/>
    <w:rsid w:val="007550E4"/>
    <w:rsid w:val="00755640"/>
    <w:rsid w:val="007562EA"/>
    <w:rsid w:val="007564CA"/>
    <w:rsid w:val="00756E8A"/>
    <w:rsid w:val="0075708C"/>
    <w:rsid w:val="007570DE"/>
    <w:rsid w:val="00757705"/>
    <w:rsid w:val="00757722"/>
    <w:rsid w:val="00760906"/>
    <w:rsid w:val="00760A02"/>
    <w:rsid w:val="007612B8"/>
    <w:rsid w:val="00761FE5"/>
    <w:rsid w:val="0076205D"/>
    <w:rsid w:val="007623BC"/>
    <w:rsid w:val="00762BE3"/>
    <w:rsid w:val="00762F8F"/>
    <w:rsid w:val="0076305D"/>
    <w:rsid w:val="0076384F"/>
    <w:rsid w:val="00764445"/>
    <w:rsid w:val="00764522"/>
    <w:rsid w:val="00765092"/>
    <w:rsid w:val="00765110"/>
    <w:rsid w:val="00765893"/>
    <w:rsid w:val="007664AB"/>
    <w:rsid w:val="007673A8"/>
    <w:rsid w:val="0076775E"/>
    <w:rsid w:val="007677A6"/>
    <w:rsid w:val="0077025A"/>
    <w:rsid w:val="00771B38"/>
    <w:rsid w:val="00771BE3"/>
    <w:rsid w:val="00772387"/>
    <w:rsid w:val="00773CC8"/>
    <w:rsid w:val="00774391"/>
    <w:rsid w:val="007746E9"/>
    <w:rsid w:val="007751D7"/>
    <w:rsid w:val="0077684B"/>
    <w:rsid w:val="007768BA"/>
    <w:rsid w:val="007771AA"/>
    <w:rsid w:val="00777E4C"/>
    <w:rsid w:val="007804BC"/>
    <w:rsid w:val="0078189B"/>
    <w:rsid w:val="00783102"/>
    <w:rsid w:val="00783352"/>
    <w:rsid w:val="00784B8A"/>
    <w:rsid w:val="007851CF"/>
    <w:rsid w:val="00786719"/>
    <w:rsid w:val="007871E9"/>
    <w:rsid w:val="00787B71"/>
    <w:rsid w:val="0079085D"/>
    <w:rsid w:val="00790D4B"/>
    <w:rsid w:val="00790E8D"/>
    <w:rsid w:val="007920DE"/>
    <w:rsid w:val="00792755"/>
    <w:rsid w:val="00793812"/>
    <w:rsid w:val="00793BD3"/>
    <w:rsid w:val="00793C6B"/>
    <w:rsid w:val="00793E66"/>
    <w:rsid w:val="00794DC9"/>
    <w:rsid w:val="0079552B"/>
    <w:rsid w:val="00795792"/>
    <w:rsid w:val="00795A6D"/>
    <w:rsid w:val="00795AFC"/>
    <w:rsid w:val="00795ECD"/>
    <w:rsid w:val="007966F7"/>
    <w:rsid w:val="00796912"/>
    <w:rsid w:val="007A0460"/>
    <w:rsid w:val="007A151B"/>
    <w:rsid w:val="007A1CBC"/>
    <w:rsid w:val="007A346C"/>
    <w:rsid w:val="007A3931"/>
    <w:rsid w:val="007A4865"/>
    <w:rsid w:val="007A4AF1"/>
    <w:rsid w:val="007A4D74"/>
    <w:rsid w:val="007A5054"/>
    <w:rsid w:val="007A6D2F"/>
    <w:rsid w:val="007A6F3A"/>
    <w:rsid w:val="007A7CB3"/>
    <w:rsid w:val="007B0560"/>
    <w:rsid w:val="007B168D"/>
    <w:rsid w:val="007B171A"/>
    <w:rsid w:val="007B1DB5"/>
    <w:rsid w:val="007B30C8"/>
    <w:rsid w:val="007B3CF7"/>
    <w:rsid w:val="007B4481"/>
    <w:rsid w:val="007B481D"/>
    <w:rsid w:val="007B49B1"/>
    <w:rsid w:val="007B4ACE"/>
    <w:rsid w:val="007B543D"/>
    <w:rsid w:val="007B6B0A"/>
    <w:rsid w:val="007B7B3F"/>
    <w:rsid w:val="007C20AE"/>
    <w:rsid w:val="007C28A6"/>
    <w:rsid w:val="007C3A47"/>
    <w:rsid w:val="007C4179"/>
    <w:rsid w:val="007C5863"/>
    <w:rsid w:val="007C59C7"/>
    <w:rsid w:val="007C6339"/>
    <w:rsid w:val="007C724A"/>
    <w:rsid w:val="007C76DD"/>
    <w:rsid w:val="007D0239"/>
    <w:rsid w:val="007D0F77"/>
    <w:rsid w:val="007D111F"/>
    <w:rsid w:val="007D1F65"/>
    <w:rsid w:val="007D22A3"/>
    <w:rsid w:val="007D4D7F"/>
    <w:rsid w:val="007D5098"/>
    <w:rsid w:val="007D5593"/>
    <w:rsid w:val="007D66A5"/>
    <w:rsid w:val="007D7822"/>
    <w:rsid w:val="007D799D"/>
    <w:rsid w:val="007E1504"/>
    <w:rsid w:val="007E250F"/>
    <w:rsid w:val="007E2974"/>
    <w:rsid w:val="007E2A97"/>
    <w:rsid w:val="007E3919"/>
    <w:rsid w:val="007E519F"/>
    <w:rsid w:val="007E526C"/>
    <w:rsid w:val="007E54F2"/>
    <w:rsid w:val="007E5544"/>
    <w:rsid w:val="007E5C8A"/>
    <w:rsid w:val="007E5FF3"/>
    <w:rsid w:val="007E6311"/>
    <w:rsid w:val="007E6519"/>
    <w:rsid w:val="007F09C1"/>
    <w:rsid w:val="007F25AF"/>
    <w:rsid w:val="007F2EA5"/>
    <w:rsid w:val="007F411C"/>
    <w:rsid w:val="007F428E"/>
    <w:rsid w:val="007F6B75"/>
    <w:rsid w:val="007F79F3"/>
    <w:rsid w:val="00801669"/>
    <w:rsid w:val="00801ABA"/>
    <w:rsid w:val="00801B57"/>
    <w:rsid w:val="00802E3C"/>
    <w:rsid w:val="00803096"/>
    <w:rsid w:val="00803E3F"/>
    <w:rsid w:val="00804456"/>
    <w:rsid w:val="0080561C"/>
    <w:rsid w:val="00805C16"/>
    <w:rsid w:val="00805CF5"/>
    <w:rsid w:val="00806425"/>
    <w:rsid w:val="00806694"/>
    <w:rsid w:val="008067DE"/>
    <w:rsid w:val="008078B3"/>
    <w:rsid w:val="00807C2B"/>
    <w:rsid w:val="00810A7E"/>
    <w:rsid w:val="00811C60"/>
    <w:rsid w:val="00812065"/>
    <w:rsid w:val="00812EC6"/>
    <w:rsid w:val="00814595"/>
    <w:rsid w:val="00815555"/>
    <w:rsid w:val="00816A4A"/>
    <w:rsid w:val="0081764A"/>
    <w:rsid w:val="00817D13"/>
    <w:rsid w:val="00820E1F"/>
    <w:rsid w:val="008211B4"/>
    <w:rsid w:val="00821217"/>
    <w:rsid w:val="008220B7"/>
    <w:rsid w:val="00823AA5"/>
    <w:rsid w:val="00823D43"/>
    <w:rsid w:val="00824281"/>
    <w:rsid w:val="0082449B"/>
    <w:rsid w:val="00825372"/>
    <w:rsid w:val="008264F5"/>
    <w:rsid w:val="00827298"/>
    <w:rsid w:val="008275F3"/>
    <w:rsid w:val="00830FF6"/>
    <w:rsid w:val="008313C7"/>
    <w:rsid w:val="0083178F"/>
    <w:rsid w:val="00832628"/>
    <w:rsid w:val="00832793"/>
    <w:rsid w:val="00834FB7"/>
    <w:rsid w:val="0083563A"/>
    <w:rsid w:val="00836323"/>
    <w:rsid w:val="0083634A"/>
    <w:rsid w:val="00837725"/>
    <w:rsid w:val="00837B97"/>
    <w:rsid w:val="0084019E"/>
    <w:rsid w:val="008426B4"/>
    <w:rsid w:val="008439E1"/>
    <w:rsid w:val="00843DBE"/>
    <w:rsid w:val="00844D36"/>
    <w:rsid w:val="00850223"/>
    <w:rsid w:val="00850AA9"/>
    <w:rsid w:val="00851103"/>
    <w:rsid w:val="00851F50"/>
    <w:rsid w:val="0085463A"/>
    <w:rsid w:val="00856421"/>
    <w:rsid w:val="008564E2"/>
    <w:rsid w:val="00857B5A"/>
    <w:rsid w:val="0086037B"/>
    <w:rsid w:val="00860D82"/>
    <w:rsid w:val="00860F0E"/>
    <w:rsid w:val="00861403"/>
    <w:rsid w:val="00861EE7"/>
    <w:rsid w:val="008626DB"/>
    <w:rsid w:val="00863FC0"/>
    <w:rsid w:val="00864C32"/>
    <w:rsid w:val="008658F4"/>
    <w:rsid w:val="00867260"/>
    <w:rsid w:val="008716A0"/>
    <w:rsid w:val="00872622"/>
    <w:rsid w:val="00872E81"/>
    <w:rsid w:val="00873679"/>
    <w:rsid w:val="00873C2C"/>
    <w:rsid w:val="00874A3D"/>
    <w:rsid w:val="0087600B"/>
    <w:rsid w:val="008761AC"/>
    <w:rsid w:val="008774E2"/>
    <w:rsid w:val="00880327"/>
    <w:rsid w:val="008806C9"/>
    <w:rsid w:val="00880A4C"/>
    <w:rsid w:val="00882500"/>
    <w:rsid w:val="0088348B"/>
    <w:rsid w:val="0088413C"/>
    <w:rsid w:val="0088515B"/>
    <w:rsid w:val="0088599A"/>
    <w:rsid w:val="008866A3"/>
    <w:rsid w:val="00887FB2"/>
    <w:rsid w:val="00890EC2"/>
    <w:rsid w:val="0089110B"/>
    <w:rsid w:val="00891928"/>
    <w:rsid w:val="00891FAC"/>
    <w:rsid w:val="0089340C"/>
    <w:rsid w:val="00893A3B"/>
    <w:rsid w:val="00894963"/>
    <w:rsid w:val="0089647C"/>
    <w:rsid w:val="008975AA"/>
    <w:rsid w:val="008A2063"/>
    <w:rsid w:val="008A26CF"/>
    <w:rsid w:val="008A2DCA"/>
    <w:rsid w:val="008A39D4"/>
    <w:rsid w:val="008A3A9D"/>
    <w:rsid w:val="008A4983"/>
    <w:rsid w:val="008A5267"/>
    <w:rsid w:val="008A5420"/>
    <w:rsid w:val="008A5E36"/>
    <w:rsid w:val="008A6169"/>
    <w:rsid w:val="008A621D"/>
    <w:rsid w:val="008A6538"/>
    <w:rsid w:val="008A6DD0"/>
    <w:rsid w:val="008A7315"/>
    <w:rsid w:val="008A7564"/>
    <w:rsid w:val="008B002E"/>
    <w:rsid w:val="008B04B6"/>
    <w:rsid w:val="008B1675"/>
    <w:rsid w:val="008B1BBF"/>
    <w:rsid w:val="008B1E0B"/>
    <w:rsid w:val="008B2B51"/>
    <w:rsid w:val="008B2FEC"/>
    <w:rsid w:val="008B4732"/>
    <w:rsid w:val="008B58C6"/>
    <w:rsid w:val="008B5928"/>
    <w:rsid w:val="008B73E0"/>
    <w:rsid w:val="008B75AC"/>
    <w:rsid w:val="008C1D09"/>
    <w:rsid w:val="008C361C"/>
    <w:rsid w:val="008C3CB7"/>
    <w:rsid w:val="008C4B11"/>
    <w:rsid w:val="008C4C54"/>
    <w:rsid w:val="008C4E80"/>
    <w:rsid w:val="008C5A73"/>
    <w:rsid w:val="008C5FB7"/>
    <w:rsid w:val="008D1400"/>
    <w:rsid w:val="008D143F"/>
    <w:rsid w:val="008D1BB8"/>
    <w:rsid w:val="008D2D62"/>
    <w:rsid w:val="008D41E2"/>
    <w:rsid w:val="008D5503"/>
    <w:rsid w:val="008D653E"/>
    <w:rsid w:val="008D677B"/>
    <w:rsid w:val="008D6D97"/>
    <w:rsid w:val="008D6F5D"/>
    <w:rsid w:val="008D71A2"/>
    <w:rsid w:val="008E0414"/>
    <w:rsid w:val="008E08B3"/>
    <w:rsid w:val="008E26A3"/>
    <w:rsid w:val="008E61A4"/>
    <w:rsid w:val="008E629A"/>
    <w:rsid w:val="008E691D"/>
    <w:rsid w:val="008E6B94"/>
    <w:rsid w:val="008E6D15"/>
    <w:rsid w:val="008E75D1"/>
    <w:rsid w:val="008F06CF"/>
    <w:rsid w:val="008F1285"/>
    <w:rsid w:val="008F1CE5"/>
    <w:rsid w:val="008F2AD6"/>
    <w:rsid w:val="008F3366"/>
    <w:rsid w:val="008F3862"/>
    <w:rsid w:val="008F38FB"/>
    <w:rsid w:val="008F3F8A"/>
    <w:rsid w:val="008F3FA1"/>
    <w:rsid w:val="008F41E2"/>
    <w:rsid w:val="008F44ED"/>
    <w:rsid w:val="008F537D"/>
    <w:rsid w:val="008F7624"/>
    <w:rsid w:val="008F7C9F"/>
    <w:rsid w:val="00900BC9"/>
    <w:rsid w:val="00901052"/>
    <w:rsid w:val="00901545"/>
    <w:rsid w:val="00901CB9"/>
    <w:rsid w:val="00902110"/>
    <w:rsid w:val="00902F65"/>
    <w:rsid w:val="00903BCB"/>
    <w:rsid w:val="00903F5B"/>
    <w:rsid w:val="009047B3"/>
    <w:rsid w:val="00904C21"/>
    <w:rsid w:val="0090591B"/>
    <w:rsid w:val="00905991"/>
    <w:rsid w:val="00906270"/>
    <w:rsid w:val="00906AE6"/>
    <w:rsid w:val="009071DF"/>
    <w:rsid w:val="009079B5"/>
    <w:rsid w:val="00907D5F"/>
    <w:rsid w:val="00910674"/>
    <w:rsid w:val="00910CB8"/>
    <w:rsid w:val="00910E65"/>
    <w:rsid w:val="00910EE1"/>
    <w:rsid w:val="00911E2D"/>
    <w:rsid w:val="0091216A"/>
    <w:rsid w:val="009137AF"/>
    <w:rsid w:val="009147ED"/>
    <w:rsid w:val="009157C7"/>
    <w:rsid w:val="00916C16"/>
    <w:rsid w:val="00917916"/>
    <w:rsid w:val="00920382"/>
    <w:rsid w:val="00920D03"/>
    <w:rsid w:val="009215CC"/>
    <w:rsid w:val="00922F12"/>
    <w:rsid w:val="00924288"/>
    <w:rsid w:val="00925FEB"/>
    <w:rsid w:val="00926087"/>
    <w:rsid w:val="00926925"/>
    <w:rsid w:val="009307BC"/>
    <w:rsid w:val="00930C9B"/>
    <w:rsid w:val="00934CBE"/>
    <w:rsid w:val="00936152"/>
    <w:rsid w:val="00936B27"/>
    <w:rsid w:val="00937365"/>
    <w:rsid w:val="00937CCA"/>
    <w:rsid w:val="0094093B"/>
    <w:rsid w:val="00942576"/>
    <w:rsid w:val="00942645"/>
    <w:rsid w:val="00942879"/>
    <w:rsid w:val="00943DAD"/>
    <w:rsid w:val="009442F5"/>
    <w:rsid w:val="009445F3"/>
    <w:rsid w:val="00947ABB"/>
    <w:rsid w:val="00951AD6"/>
    <w:rsid w:val="009526DF"/>
    <w:rsid w:val="00952D2A"/>
    <w:rsid w:val="00952F93"/>
    <w:rsid w:val="00953ABA"/>
    <w:rsid w:val="00955343"/>
    <w:rsid w:val="00957580"/>
    <w:rsid w:val="009576CC"/>
    <w:rsid w:val="00960882"/>
    <w:rsid w:val="009616B9"/>
    <w:rsid w:val="00961AEC"/>
    <w:rsid w:val="0096253D"/>
    <w:rsid w:val="00962A1E"/>
    <w:rsid w:val="00963E55"/>
    <w:rsid w:val="009653A6"/>
    <w:rsid w:val="00965EC0"/>
    <w:rsid w:val="00966CD5"/>
    <w:rsid w:val="00967273"/>
    <w:rsid w:val="00970438"/>
    <w:rsid w:val="0097116F"/>
    <w:rsid w:val="009712D9"/>
    <w:rsid w:val="00971FCE"/>
    <w:rsid w:val="00974B44"/>
    <w:rsid w:val="00975329"/>
    <w:rsid w:val="00976622"/>
    <w:rsid w:val="009769B2"/>
    <w:rsid w:val="00977451"/>
    <w:rsid w:val="00977AE4"/>
    <w:rsid w:val="00981868"/>
    <w:rsid w:val="0098262A"/>
    <w:rsid w:val="009826E0"/>
    <w:rsid w:val="00983CA3"/>
    <w:rsid w:val="00985C33"/>
    <w:rsid w:val="00985E3F"/>
    <w:rsid w:val="00987D45"/>
    <w:rsid w:val="009909ED"/>
    <w:rsid w:val="009910E8"/>
    <w:rsid w:val="009921D5"/>
    <w:rsid w:val="0099257F"/>
    <w:rsid w:val="009932AA"/>
    <w:rsid w:val="00994744"/>
    <w:rsid w:val="009948B9"/>
    <w:rsid w:val="00994DD5"/>
    <w:rsid w:val="009950A5"/>
    <w:rsid w:val="00995122"/>
    <w:rsid w:val="009957C4"/>
    <w:rsid w:val="00996189"/>
    <w:rsid w:val="00996418"/>
    <w:rsid w:val="009976AA"/>
    <w:rsid w:val="00997751"/>
    <w:rsid w:val="009A00DA"/>
    <w:rsid w:val="009A15A5"/>
    <w:rsid w:val="009A1AD5"/>
    <w:rsid w:val="009A2224"/>
    <w:rsid w:val="009A36EA"/>
    <w:rsid w:val="009A392B"/>
    <w:rsid w:val="009A4FFD"/>
    <w:rsid w:val="009A57E8"/>
    <w:rsid w:val="009A58BE"/>
    <w:rsid w:val="009A5ACD"/>
    <w:rsid w:val="009A64C9"/>
    <w:rsid w:val="009B3116"/>
    <w:rsid w:val="009B363F"/>
    <w:rsid w:val="009B36A9"/>
    <w:rsid w:val="009B3A03"/>
    <w:rsid w:val="009B5442"/>
    <w:rsid w:val="009B5E98"/>
    <w:rsid w:val="009B7D21"/>
    <w:rsid w:val="009C0619"/>
    <w:rsid w:val="009C10E9"/>
    <w:rsid w:val="009C14D9"/>
    <w:rsid w:val="009C1DEC"/>
    <w:rsid w:val="009C22F2"/>
    <w:rsid w:val="009C5891"/>
    <w:rsid w:val="009C61EC"/>
    <w:rsid w:val="009C6FC9"/>
    <w:rsid w:val="009C78E3"/>
    <w:rsid w:val="009C7936"/>
    <w:rsid w:val="009C7CBB"/>
    <w:rsid w:val="009D130E"/>
    <w:rsid w:val="009D1AC1"/>
    <w:rsid w:val="009D236B"/>
    <w:rsid w:val="009D2699"/>
    <w:rsid w:val="009D26BF"/>
    <w:rsid w:val="009D2DD5"/>
    <w:rsid w:val="009D4895"/>
    <w:rsid w:val="009D53C1"/>
    <w:rsid w:val="009D5A30"/>
    <w:rsid w:val="009D7769"/>
    <w:rsid w:val="009D7DF6"/>
    <w:rsid w:val="009E03EA"/>
    <w:rsid w:val="009E1686"/>
    <w:rsid w:val="009E16D8"/>
    <w:rsid w:val="009E1940"/>
    <w:rsid w:val="009E1ADD"/>
    <w:rsid w:val="009E2355"/>
    <w:rsid w:val="009E40C8"/>
    <w:rsid w:val="009E4D6E"/>
    <w:rsid w:val="009E5D4E"/>
    <w:rsid w:val="009E65F8"/>
    <w:rsid w:val="009E6F36"/>
    <w:rsid w:val="009E7EDF"/>
    <w:rsid w:val="009F1131"/>
    <w:rsid w:val="009F173B"/>
    <w:rsid w:val="009F1969"/>
    <w:rsid w:val="009F1C40"/>
    <w:rsid w:val="009F20D1"/>
    <w:rsid w:val="009F2594"/>
    <w:rsid w:val="009F50A9"/>
    <w:rsid w:val="009F5253"/>
    <w:rsid w:val="009F5364"/>
    <w:rsid w:val="009F58C4"/>
    <w:rsid w:val="009F6323"/>
    <w:rsid w:val="009F6894"/>
    <w:rsid w:val="009F6CD6"/>
    <w:rsid w:val="009F714B"/>
    <w:rsid w:val="009F7D94"/>
    <w:rsid w:val="00A0177F"/>
    <w:rsid w:val="00A01E1B"/>
    <w:rsid w:val="00A03D70"/>
    <w:rsid w:val="00A04772"/>
    <w:rsid w:val="00A0598B"/>
    <w:rsid w:val="00A05BFD"/>
    <w:rsid w:val="00A062DD"/>
    <w:rsid w:val="00A06E4E"/>
    <w:rsid w:val="00A07AB1"/>
    <w:rsid w:val="00A10CCF"/>
    <w:rsid w:val="00A113BD"/>
    <w:rsid w:val="00A14310"/>
    <w:rsid w:val="00A14F92"/>
    <w:rsid w:val="00A15597"/>
    <w:rsid w:val="00A155D1"/>
    <w:rsid w:val="00A16E80"/>
    <w:rsid w:val="00A20AD9"/>
    <w:rsid w:val="00A20FA5"/>
    <w:rsid w:val="00A2145B"/>
    <w:rsid w:val="00A219D6"/>
    <w:rsid w:val="00A21DCB"/>
    <w:rsid w:val="00A2238F"/>
    <w:rsid w:val="00A23F43"/>
    <w:rsid w:val="00A24F29"/>
    <w:rsid w:val="00A2577B"/>
    <w:rsid w:val="00A26D3D"/>
    <w:rsid w:val="00A27D8B"/>
    <w:rsid w:val="00A30275"/>
    <w:rsid w:val="00A305F0"/>
    <w:rsid w:val="00A31B47"/>
    <w:rsid w:val="00A333B9"/>
    <w:rsid w:val="00A34AFD"/>
    <w:rsid w:val="00A350C8"/>
    <w:rsid w:val="00A36E4D"/>
    <w:rsid w:val="00A37BE2"/>
    <w:rsid w:val="00A37E71"/>
    <w:rsid w:val="00A37F85"/>
    <w:rsid w:val="00A4165C"/>
    <w:rsid w:val="00A43C8A"/>
    <w:rsid w:val="00A43C9C"/>
    <w:rsid w:val="00A44D80"/>
    <w:rsid w:val="00A44D86"/>
    <w:rsid w:val="00A45932"/>
    <w:rsid w:val="00A46D70"/>
    <w:rsid w:val="00A47BDA"/>
    <w:rsid w:val="00A47F06"/>
    <w:rsid w:val="00A501F8"/>
    <w:rsid w:val="00A506BF"/>
    <w:rsid w:val="00A507F9"/>
    <w:rsid w:val="00A51E7C"/>
    <w:rsid w:val="00A52071"/>
    <w:rsid w:val="00A523DF"/>
    <w:rsid w:val="00A536E0"/>
    <w:rsid w:val="00A53855"/>
    <w:rsid w:val="00A54C7D"/>
    <w:rsid w:val="00A556E0"/>
    <w:rsid w:val="00A559F9"/>
    <w:rsid w:val="00A55BB5"/>
    <w:rsid w:val="00A55C7E"/>
    <w:rsid w:val="00A569B0"/>
    <w:rsid w:val="00A56FF6"/>
    <w:rsid w:val="00A6004A"/>
    <w:rsid w:val="00A6039D"/>
    <w:rsid w:val="00A611C9"/>
    <w:rsid w:val="00A61A6D"/>
    <w:rsid w:val="00A62970"/>
    <w:rsid w:val="00A63D01"/>
    <w:rsid w:val="00A65790"/>
    <w:rsid w:val="00A65B90"/>
    <w:rsid w:val="00A663F1"/>
    <w:rsid w:val="00A664C7"/>
    <w:rsid w:val="00A665BC"/>
    <w:rsid w:val="00A66881"/>
    <w:rsid w:val="00A668CD"/>
    <w:rsid w:val="00A66AB0"/>
    <w:rsid w:val="00A671B4"/>
    <w:rsid w:val="00A6775B"/>
    <w:rsid w:val="00A679E1"/>
    <w:rsid w:val="00A701D2"/>
    <w:rsid w:val="00A704E3"/>
    <w:rsid w:val="00A71626"/>
    <w:rsid w:val="00A71E4C"/>
    <w:rsid w:val="00A7240C"/>
    <w:rsid w:val="00A72E03"/>
    <w:rsid w:val="00A73B6A"/>
    <w:rsid w:val="00A7591B"/>
    <w:rsid w:val="00A75D91"/>
    <w:rsid w:val="00A76217"/>
    <w:rsid w:val="00A76A92"/>
    <w:rsid w:val="00A7770F"/>
    <w:rsid w:val="00A8045C"/>
    <w:rsid w:val="00A80F05"/>
    <w:rsid w:val="00A81D2C"/>
    <w:rsid w:val="00A82EEF"/>
    <w:rsid w:val="00A84168"/>
    <w:rsid w:val="00A8483A"/>
    <w:rsid w:val="00A849FA"/>
    <w:rsid w:val="00A84DBA"/>
    <w:rsid w:val="00A86EC5"/>
    <w:rsid w:val="00A87ABB"/>
    <w:rsid w:val="00A87AEA"/>
    <w:rsid w:val="00A90F29"/>
    <w:rsid w:val="00A91461"/>
    <w:rsid w:val="00A916EE"/>
    <w:rsid w:val="00A91EEF"/>
    <w:rsid w:val="00A92649"/>
    <w:rsid w:val="00A93193"/>
    <w:rsid w:val="00A9373A"/>
    <w:rsid w:val="00A93F5A"/>
    <w:rsid w:val="00A9429B"/>
    <w:rsid w:val="00A94975"/>
    <w:rsid w:val="00A952CC"/>
    <w:rsid w:val="00A95A08"/>
    <w:rsid w:val="00A95E41"/>
    <w:rsid w:val="00A96427"/>
    <w:rsid w:val="00A96C21"/>
    <w:rsid w:val="00A96FFB"/>
    <w:rsid w:val="00AA087C"/>
    <w:rsid w:val="00AA099A"/>
    <w:rsid w:val="00AA0DAF"/>
    <w:rsid w:val="00AA172A"/>
    <w:rsid w:val="00AA4036"/>
    <w:rsid w:val="00AA5088"/>
    <w:rsid w:val="00AA5724"/>
    <w:rsid w:val="00AA5C22"/>
    <w:rsid w:val="00AA6372"/>
    <w:rsid w:val="00AA6CDA"/>
    <w:rsid w:val="00AA6CE6"/>
    <w:rsid w:val="00AA76F4"/>
    <w:rsid w:val="00AB0F62"/>
    <w:rsid w:val="00AB2426"/>
    <w:rsid w:val="00AB39AB"/>
    <w:rsid w:val="00AB495B"/>
    <w:rsid w:val="00AB4C93"/>
    <w:rsid w:val="00AB5352"/>
    <w:rsid w:val="00AB574E"/>
    <w:rsid w:val="00AB6178"/>
    <w:rsid w:val="00AB6FD4"/>
    <w:rsid w:val="00AB7E3E"/>
    <w:rsid w:val="00AC127C"/>
    <w:rsid w:val="00AC12D7"/>
    <w:rsid w:val="00AC1582"/>
    <w:rsid w:val="00AC1CDB"/>
    <w:rsid w:val="00AC1F90"/>
    <w:rsid w:val="00AC44FB"/>
    <w:rsid w:val="00AC4DFF"/>
    <w:rsid w:val="00AC5353"/>
    <w:rsid w:val="00AC58BE"/>
    <w:rsid w:val="00AC5E84"/>
    <w:rsid w:val="00AC6084"/>
    <w:rsid w:val="00AC743C"/>
    <w:rsid w:val="00AD0CFD"/>
    <w:rsid w:val="00AD102E"/>
    <w:rsid w:val="00AD157B"/>
    <w:rsid w:val="00AD1798"/>
    <w:rsid w:val="00AD1FD3"/>
    <w:rsid w:val="00AD2641"/>
    <w:rsid w:val="00AD2A5A"/>
    <w:rsid w:val="00AD2CC7"/>
    <w:rsid w:val="00AD35A3"/>
    <w:rsid w:val="00AD58E4"/>
    <w:rsid w:val="00AD5EC0"/>
    <w:rsid w:val="00AD6086"/>
    <w:rsid w:val="00AD6A73"/>
    <w:rsid w:val="00AD6C31"/>
    <w:rsid w:val="00AD7025"/>
    <w:rsid w:val="00AD721D"/>
    <w:rsid w:val="00AD7975"/>
    <w:rsid w:val="00AE01FA"/>
    <w:rsid w:val="00AE2A5B"/>
    <w:rsid w:val="00AE3AA6"/>
    <w:rsid w:val="00AE45C4"/>
    <w:rsid w:val="00AE4E4A"/>
    <w:rsid w:val="00AE5C18"/>
    <w:rsid w:val="00AF0636"/>
    <w:rsid w:val="00AF0D0E"/>
    <w:rsid w:val="00AF1126"/>
    <w:rsid w:val="00AF210C"/>
    <w:rsid w:val="00AF2789"/>
    <w:rsid w:val="00AF2E70"/>
    <w:rsid w:val="00AF3210"/>
    <w:rsid w:val="00AF4F1D"/>
    <w:rsid w:val="00AF542E"/>
    <w:rsid w:val="00AF5DF0"/>
    <w:rsid w:val="00AF6B1C"/>
    <w:rsid w:val="00AF7112"/>
    <w:rsid w:val="00B02242"/>
    <w:rsid w:val="00B05CB0"/>
    <w:rsid w:val="00B065F3"/>
    <w:rsid w:val="00B07424"/>
    <w:rsid w:val="00B07704"/>
    <w:rsid w:val="00B07EB4"/>
    <w:rsid w:val="00B1101F"/>
    <w:rsid w:val="00B111CA"/>
    <w:rsid w:val="00B125EC"/>
    <w:rsid w:val="00B12E16"/>
    <w:rsid w:val="00B139A4"/>
    <w:rsid w:val="00B1434B"/>
    <w:rsid w:val="00B14AA1"/>
    <w:rsid w:val="00B154BF"/>
    <w:rsid w:val="00B1684B"/>
    <w:rsid w:val="00B16897"/>
    <w:rsid w:val="00B17A74"/>
    <w:rsid w:val="00B2047F"/>
    <w:rsid w:val="00B20D18"/>
    <w:rsid w:val="00B211F2"/>
    <w:rsid w:val="00B2165F"/>
    <w:rsid w:val="00B22D96"/>
    <w:rsid w:val="00B230AC"/>
    <w:rsid w:val="00B24722"/>
    <w:rsid w:val="00B257CD"/>
    <w:rsid w:val="00B25DF2"/>
    <w:rsid w:val="00B2633D"/>
    <w:rsid w:val="00B30E12"/>
    <w:rsid w:val="00B31964"/>
    <w:rsid w:val="00B31F23"/>
    <w:rsid w:val="00B336E4"/>
    <w:rsid w:val="00B33890"/>
    <w:rsid w:val="00B33ECE"/>
    <w:rsid w:val="00B3420A"/>
    <w:rsid w:val="00B3463C"/>
    <w:rsid w:val="00B359F3"/>
    <w:rsid w:val="00B36724"/>
    <w:rsid w:val="00B36EBE"/>
    <w:rsid w:val="00B373F9"/>
    <w:rsid w:val="00B40E83"/>
    <w:rsid w:val="00B412E2"/>
    <w:rsid w:val="00B43911"/>
    <w:rsid w:val="00B43C26"/>
    <w:rsid w:val="00B44C61"/>
    <w:rsid w:val="00B44FC1"/>
    <w:rsid w:val="00B45175"/>
    <w:rsid w:val="00B463C6"/>
    <w:rsid w:val="00B46DDB"/>
    <w:rsid w:val="00B46FAD"/>
    <w:rsid w:val="00B47430"/>
    <w:rsid w:val="00B50922"/>
    <w:rsid w:val="00B50CF7"/>
    <w:rsid w:val="00B51129"/>
    <w:rsid w:val="00B5194C"/>
    <w:rsid w:val="00B523DC"/>
    <w:rsid w:val="00B52756"/>
    <w:rsid w:val="00B52F42"/>
    <w:rsid w:val="00B5497B"/>
    <w:rsid w:val="00B54DE7"/>
    <w:rsid w:val="00B556BD"/>
    <w:rsid w:val="00B56D78"/>
    <w:rsid w:val="00B56DC1"/>
    <w:rsid w:val="00B5768D"/>
    <w:rsid w:val="00B57D16"/>
    <w:rsid w:val="00B60145"/>
    <w:rsid w:val="00B60C47"/>
    <w:rsid w:val="00B62B0B"/>
    <w:rsid w:val="00B64F08"/>
    <w:rsid w:val="00B661E5"/>
    <w:rsid w:val="00B66F47"/>
    <w:rsid w:val="00B67C74"/>
    <w:rsid w:val="00B67CBB"/>
    <w:rsid w:val="00B72738"/>
    <w:rsid w:val="00B7355E"/>
    <w:rsid w:val="00B74217"/>
    <w:rsid w:val="00B74784"/>
    <w:rsid w:val="00B7504E"/>
    <w:rsid w:val="00B751C4"/>
    <w:rsid w:val="00B75561"/>
    <w:rsid w:val="00B7558D"/>
    <w:rsid w:val="00B75D25"/>
    <w:rsid w:val="00B76691"/>
    <w:rsid w:val="00B76CF3"/>
    <w:rsid w:val="00B77C5A"/>
    <w:rsid w:val="00B802C1"/>
    <w:rsid w:val="00B81BDF"/>
    <w:rsid w:val="00B8232C"/>
    <w:rsid w:val="00B83167"/>
    <w:rsid w:val="00B84269"/>
    <w:rsid w:val="00B844F5"/>
    <w:rsid w:val="00B84F5F"/>
    <w:rsid w:val="00B85021"/>
    <w:rsid w:val="00B86257"/>
    <w:rsid w:val="00B86439"/>
    <w:rsid w:val="00B86A56"/>
    <w:rsid w:val="00B87425"/>
    <w:rsid w:val="00B90012"/>
    <w:rsid w:val="00B9026E"/>
    <w:rsid w:val="00B90688"/>
    <w:rsid w:val="00B92F14"/>
    <w:rsid w:val="00B9306B"/>
    <w:rsid w:val="00B9396B"/>
    <w:rsid w:val="00B93DC1"/>
    <w:rsid w:val="00B9592D"/>
    <w:rsid w:val="00B97BE1"/>
    <w:rsid w:val="00B97D53"/>
    <w:rsid w:val="00BA19DD"/>
    <w:rsid w:val="00BA2982"/>
    <w:rsid w:val="00BA2E3D"/>
    <w:rsid w:val="00BA3CD2"/>
    <w:rsid w:val="00BA43D8"/>
    <w:rsid w:val="00BA56BF"/>
    <w:rsid w:val="00BA668E"/>
    <w:rsid w:val="00BB1209"/>
    <w:rsid w:val="00BB1766"/>
    <w:rsid w:val="00BB289C"/>
    <w:rsid w:val="00BB31BF"/>
    <w:rsid w:val="00BB37B9"/>
    <w:rsid w:val="00BB4701"/>
    <w:rsid w:val="00BB6370"/>
    <w:rsid w:val="00BB7983"/>
    <w:rsid w:val="00BC055C"/>
    <w:rsid w:val="00BC0D20"/>
    <w:rsid w:val="00BC0E06"/>
    <w:rsid w:val="00BC144C"/>
    <w:rsid w:val="00BC228A"/>
    <w:rsid w:val="00BC289B"/>
    <w:rsid w:val="00BC33E0"/>
    <w:rsid w:val="00BC4091"/>
    <w:rsid w:val="00BC4212"/>
    <w:rsid w:val="00BC4DF6"/>
    <w:rsid w:val="00BC5004"/>
    <w:rsid w:val="00BC571C"/>
    <w:rsid w:val="00BC5AE9"/>
    <w:rsid w:val="00BC5F3F"/>
    <w:rsid w:val="00BC656C"/>
    <w:rsid w:val="00BC7523"/>
    <w:rsid w:val="00BD0F2D"/>
    <w:rsid w:val="00BD2B1A"/>
    <w:rsid w:val="00BD3E0E"/>
    <w:rsid w:val="00BD3F4B"/>
    <w:rsid w:val="00BD428C"/>
    <w:rsid w:val="00BD4487"/>
    <w:rsid w:val="00BD4D58"/>
    <w:rsid w:val="00BD5655"/>
    <w:rsid w:val="00BD6DF5"/>
    <w:rsid w:val="00BE00B6"/>
    <w:rsid w:val="00BE06D4"/>
    <w:rsid w:val="00BE109F"/>
    <w:rsid w:val="00BE2529"/>
    <w:rsid w:val="00BE2C02"/>
    <w:rsid w:val="00BE3298"/>
    <w:rsid w:val="00BE3C1D"/>
    <w:rsid w:val="00BE4FB0"/>
    <w:rsid w:val="00BE658E"/>
    <w:rsid w:val="00BE7A53"/>
    <w:rsid w:val="00BE7ABE"/>
    <w:rsid w:val="00BF048C"/>
    <w:rsid w:val="00BF06AD"/>
    <w:rsid w:val="00BF099D"/>
    <w:rsid w:val="00BF0A64"/>
    <w:rsid w:val="00BF35D4"/>
    <w:rsid w:val="00BF39FA"/>
    <w:rsid w:val="00BF4311"/>
    <w:rsid w:val="00BF5D09"/>
    <w:rsid w:val="00BF5EE5"/>
    <w:rsid w:val="00BF64FC"/>
    <w:rsid w:val="00BF68EE"/>
    <w:rsid w:val="00BF7AF5"/>
    <w:rsid w:val="00BF7FFC"/>
    <w:rsid w:val="00C00588"/>
    <w:rsid w:val="00C01765"/>
    <w:rsid w:val="00C01B60"/>
    <w:rsid w:val="00C027C9"/>
    <w:rsid w:val="00C0365C"/>
    <w:rsid w:val="00C03E7D"/>
    <w:rsid w:val="00C04FF8"/>
    <w:rsid w:val="00C078E9"/>
    <w:rsid w:val="00C107D6"/>
    <w:rsid w:val="00C11FEC"/>
    <w:rsid w:val="00C1201A"/>
    <w:rsid w:val="00C12219"/>
    <w:rsid w:val="00C12B27"/>
    <w:rsid w:val="00C13086"/>
    <w:rsid w:val="00C13B1C"/>
    <w:rsid w:val="00C15BA6"/>
    <w:rsid w:val="00C15DE1"/>
    <w:rsid w:val="00C16D1B"/>
    <w:rsid w:val="00C20ECB"/>
    <w:rsid w:val="00C21090"/>
    <w:rsid w:val="00C21186"/>
    <w:rsid w:val="00C21543"/>
    <w:rsid w:val="00C21867"/>
    <w:rsid w:val="00C219F3"/>
    <w:rsid w:val="00C22DFF"/>
    <w:rsid w:val="00C22F6C"/>
    <w:rsid w:val="00C23ED4"/>
    <w:rsid w:val="00C2477D"/>
    <w:rsid w:val="00C24952"/>
    <w:rsid w:val="00C253FA"/>
    <w:rsid w:val="00C25951"/>
    <w:rsid w:val="00C25CFD"/>
    <w:rsid w:val="00C26205"/>
    <w:rsid w:val="00C266EB"/>
    <w:rsid w:val="00C27AC2"/>
    <w:rsid w:val="00C27CE4"/>
    <w:rsid w:val="00C30D48"/>
    <w:rsid w:val="00C32325"/>
    <w:rsid w:val="00C32D9F"/>
    <w:rsid w:val="00C33591"/>
    <w:rsid w:val="00C33F23"/>
    <w:rsid w:val="00C35F3E"/>
    <w:rsid w:val="00C367B2"/>
    <w:rsid w:val="00C36A5A"/>
    <w:rsid w:val="00C36C93"/>
    <w:rsid w:val="00C37037"/>
    <w:rsid w:val="00C37117"/>
    <w:rsid w:val="00C40173"/>
    <w:rsid w:val="00C401E0"/>
    <w:rsid w:val="00C411F0"/>
    <w:rsid w:val="00C41EDE"/>
    <w:rsid w:val="00C42074"/>
    <w:rsid w:val="00C42681"/>
    <w:rsid w:val="00C42ABE"/>
    <w:rsid w:val="00C42EDE"/>
    <w:rsid w:val="00C448E2"/>
    <w:rsid w:val="00C473F2"/>
    <w:rsid w:val="00C47755"/>
    <w:rsid w:val="00C5118B"/>
    <w:rsid w:val="00C51B3A"/>
    <w:rsid w:val="00C555C0"/>
    <w:rsid w:val="00C55F27"/>
    <w:rsid w:val="00C5665A"/>
    <w:rsid w:val="00C56AB6"/>
    <w:rsid w:val="00C571BF"/>
    <w:rsid w:val="00C579AD"/>
    <w:rsid w:val="00C57BDD"/>
    <w:rsid w:val="00C57F5D"/>
    <w:rsid w:val="00C600CC"/>
    <w:rsid w:val="00C604C4"/>
    <w:rsid w:val="00C623BD"/>
    <w:rsid w:val="00C628BA"/>
    <w:rsid w:val="00C64E17"/>
    <w:rsid w:val="00C64FE8"/>
    <w:rsid w:val="00C654D7"/>
    <w:rsid w:val="00C65C71"/>
    <w:rsid w:val="00C65CC9"/>
    <w:rsid w:val="00C66569"/>
    <w:rsid w:val="00C66A75"/>
    <w:rsid w:val="00C67137"/>
    <w:rsid w:val="00C674D0"/>
    <w:rsid w:val="00C678D8"/>
    <w:rsid w:val="00C67F8A"/>
    <w:rsid w:val="00C70AEA"/>
    <w:rsid w:val="00C71372"/>
    <w:rsid w:val="00C719FA"/>
    <w:rsid w:val="00C71ADA"/>
    <w:rsid w:val="00C722E1"/>
    <w:rsid w:val="00C726C3"/>
    <w:rsid w:val="00C73F61"/>
    <w:rsid w:val="00C74517"/>
    <w:rsid w:val="00C74B1E"/>
    <w:rsid w:val="00C75946"/>
    <w:rsid w:val="00C778ED"/>
    <w:rsid w:val="00C8242C"/>
    <w:rsid w:val="00C8413E"/>
    <w:rsid w:val="00C85D60"/>
    <w:rsid w:val="00C86037"/>
    <w:rsid w:val="00C8797F"/>
    <w:rsid w:val="00C911FA"/>
    <w:rsid w:val="00C92EB7"/>
    <w:rsid w:val="00C93538"/>
    <w:rsid w:val="00C93C69"/>
    <w:rsid w:val="00C94AD4"/>
    <w:rsid w:val="00C95A9A"/>
    <w:rsid w:val="00C968A6"/>
    <w:rsid w:val="00C96960"/>
    <w:rsid w:val="00C979AF"/>
    <w:rsid w:val="00CA0A41"/>
    <w:rsid w:val="00CA0E7E"/>
    <w:rsid w:val="00CA1221"/>
    <w:rsid w:val="00CA1AE3"/>
    <w:rsid w:val="00CA1B40"/>
    <w:rsid w:val="00CA2517"/>
    <w:rsid w:val="00CA48FD"/>
    <w:rsid w:val="00CA64A7"/>
    <w:rsid w:val="00CA749E"/>
    <w:rsid w:val="00CB163F"/>
    <w:rsid w:val="00CB25FF"/>
    <w:rsid w:val="00CB3B8A"/>
    <w:rsid w:val="00CB3D00"/>
    <w:rsid w:val="00CB53C5"/>
    <w:rsid w:val="00CB6C64"/>
    <w:rsid w:val="00CC0398"/>
    <w:rsid w:val="00CC0CB3"/>
    <w:rsid w:val="00CC134D"/>
    <w:rsid w:val="00CC18E9"/>
    <w:rsid w:val="00CC372E"/>
    <w:rsid w:val="00CC397A"/>
    <w:rsid w:val="00CC3FF1"/>
    <w:rsid w:val="00CC4BCB"/>
    <w:rsid w:val="00CC593C"/>
    <w:rsid w:val="00CC5BEF"/>
    <w:rsid w:val="00CC6122"/>
    <w:rsid w:val="00CC703C"/>
    <w:rsid w:val="00CC7DBF"/>
    <w:rsid w:val="00CD1E38"/>
    <w:rsid w:val="00CD2841"/>
    <w:rsid w:val="00CD4CD1"/>
    <w:rsid w:val="00CD52F3"/>
    <w:rsid w:val="00CD6A31"/>
    <w:rsid w:val="00CD7DEB"/>
    <w:rsid w:val="00CE2551"/>
    <w:rsid w:val="00CE47BF"/>
    <w:rsid w:val="00CE4E85"/>
    <w:rsid w:val="00CE5435"/>
    <w:rsid w:val="00CE5C84"/>
    <w:rsid w:val="00CE7F88"/>
    <w:rsid w:val="00CF000E"/>
    <w:rsid w:val="00CF0348"/>
    <w:rsid w:val="00CF119D"/>
    <w:rsid w:val="00CF12B3"/>
    <w:rsid w:val="00CF21EC"/>
    <w:rsid w:val="00CF2E4E"/>
    <w:rsid w:val="00CF3756"/>
    <w:rsid w:val="00CF37B3"/>
    <w:rsid w:val="00CF3DE8"/>
    <w:rsid w:val="00CF4AF2"/>
    <w:rsid w:val="00CF4F1B"/>
    <w:rsid w:val="00CF55F5"/>
    <w:rsid w:val="00CF5B43"/>
    <w:rsid w:val="00CF5E45"/>
    <w:rsid w:val="00CF621C"/>
    <w:rsid w:val="00CF6506"/>
    <w:rsid w:val="00CF76D4"/>
    <w:rsid w:val="00CF7B0C"/>
    <w:rsid w:val="00CF7FF5"/>
    <w:rsid w:val="00D00709"/>
    <w:rsid w:val="00D01B2B"/>
    <w:rsid w:val="00D027D8"/>
    <w:rsid w:val="00D03CB4"/>
    <w:rsid w:val="00D03DBA"/>
    <w:rsid w:val="00D043DA"/>
    <w:rsid w:val="00D04551"/>
    <w:rsid w:val="00D05E5E"/>
    <w:rsid w:val="00D06425"/>
    <w:rsid w:val="00D07050"/>
    <w:rsid w:val="00D10015"/>
    <w:rsid w:val="00D10F5D"/>
    <w:rsid w:val="00D120C8"/>
    <w:rsid w:val="00D148D8"/>
    <w:rsid w:val="00D16493"/>
    <w:rsid w:val="00D16AC8"/>
    <w:rsid w:val="00D16DC9"/>
    <w:rsid w:val="00D17864"/>
    <w:rsid w:val="00D17D07"/>
    <w:rsid w:val="00D2044C"/>
    <w:rsid w:val="00D20803"/>
    <w:rsid w:val="00D2416B"/>
    <w:rsid w:val="00D25926"/>
    <w:rsid w:val="00D25C33"/>
    <w:rsid w:val="00D25FEA"/>
    <w:rsid w:val="00D26059"/>
    <w:rsid w:val="00D260BB"/>
    <w:rsid w:val="00D26EC4"/>
    <w:rsid w:val="00D27749"/>
    <w:rsid w:val="00D27EF2"/>
    <w:rsid w:val="00D304CF"/>
    <w:rsid w:val="00D30D99"/>
    <w:rsid w:val="00D30DD2"/>
    <w:rsid w:val="00D32D75"/>
    <w:rsid w:val="00D34E46"/>
    <w:rsid w:val="00D35D60"/>
    <w:rsid w:val="00D361DF"/>
    <w:rsid w:val="00D3667F"/>
    <w:rsid w:val="00D370A1"/>
    <w:rsid w:val="00D372E5"/>
    <w:rsid w:val="00D37AB7"/>
    <w:rsid w:val="00D403DB"/>
    <w:rsid w:val="00D40EB0"/>
    <w:rsid w:val="00D41890"/>
    <w:rsid w:val="00D42AC9"/>
    <w:rsid w:val="00D434AD"/>
    <w:rsid w:val="00D43632"/>
    <w:rsid w:val="00D4369B"/>
    <w:rsid w:val="00D43ECE"/>
    <w:rsid w:val="00D4458D"/>
    <w:rsid w:val="00D445B5"/>
    <w:rsid w:val="00D44FA1"/>
    <w:rsid w:val="00D45F65"/>
    <w:rsid w:val="00D46DA8"/>
    <w:rsid w:val="00D47BB5"/>
    <w:rsid w:val="00D50AFC"/>
    <w:rsid w:val="00D52B38"/>
    <w:rsid w:val="00D54238"/>
    <w:rsid w:val="00D552E7"/>
    <w:rsid w:val="00D56695"/>
    <w:rsid w:val="00D56B3B"/>
    <w:rsid w:val="00D56F1C"/>
    <w:rsid w:val="00D6015B"/>
    <w:rsid w:val="00D603C3"/>
    <w:rsid w:val="00D60B0A"/>
    <w:rsid w:val="00D60D1E"/>
    <w:rsid w:val="00D60E67"/>
    <w:rsid w:val="00D62029"/>
    <w:rsid w:val="00D6249A"/>
    <w:rsid w:val="00D63B4A"/>
    <w:rsid w:val="00D63B65"/>
    <w:rsid w:val="00D63E4F"/>
    <w:rsid w:val="00D64074"/>
    <w:rsid w:val="00D64447"/>
    <w:rsid w:val="00D6486E"/>
    <w:rsid w:val="00D6499E"/>
    <w:rsid w:val="00D65891"/>
    <w:rsid w:val="00D65D65"/>
    <w:rsid w:val="00D66A64"/>
    <w:rsid w:val="00D66C4E"/>
    <w:rsid w:val="00D6781C"/>
    <w:rsid w:val="00D71F23"/>
    <w:rsid w:val="00D72138"/>
    <w:rsid w:val="00D72583"/>
    <w:rsid w:val="00D727F1"/>
    <w:rsid w:val="00D72AAE"/>
    <w:rsid w:val="00D72E64"/>
    <w:rsid w:val="00D72ED0"/>
    <w:rsid w:val="00D73DB4"/>
    <w:rsid w:val="00D74DCB"/>
    <w:rsid w:val="00D75420"/>
    <w:rsid w:val="00D757F7"/>
    <w:rsid w:val="00D764A8"/>
    <w:rsid w:val="00D77C7F"/>
    <w:rsid w:val="00D8062B"/>
    <w:rsid w:val="00D80705"/>
    <w:rsid w:val="00D818B3"/>
    <w:rsid w:val="00D81AD5"/>
    <w:rsid w:val="00D81AD7"/>
    <w:rsid w:val="00D81B72"/>
    <w:rsid w:val="00D826F8"/>
    <w:rsid w:val="00D829CB"/>
    <w:rsid w:val="00D8331B"/>
    <w:rsid w:val="00D83BEB"/>
    <w:rsid w:val="00D83C07"/>
    <w:rsid w:val="00D865E4"/>
    <w:rsid w:val="00D86940"/>
    <w:rsid w:val="00D86A1B"/>
    <w:rsid w:val="00D8709A"/>
    <w:rsid w:val="00D91D80"/>
    <w:rsid w:val="00D92953"/>
    <w:rsid w:val="00D92DCB"/>
    <w:rsid w:val="00D933BF"/>
    <w:rsid w:val="00D93BD5"/>
    <w:rsid w:val="00D9512E"/>
    <w:rsid w:val="00D97752"/>
    <w:rsid w:val="00DA081F"/>
    <w:rsid w:val="00DA1537"/>
    <w:rsid w:val="00DA2343"/>
    <w:rsid w:val="00DA4808"/>
    <w:rsid w:val="00DA5EF0"/>
    <w:rsid w:val="00DA6E2B"/>
    <w:rsid w:val="00DA754A"/>
    <w:rsid w:val="00DA77A3"/>
    <w:rsid w:val="00DA7E58"/>
    <w:rsid w:val="00DB0CA6"/>
    <w:rsid w:val="00DB0F31"/>
    <w:rsid w:val="00DB1BB4"/>
    <w:rsid w:val="00DB3A12"/>
    <w:rsid w:val="00DB4199"/>
    <w:rsid w:val="00DB4B49"/>
    <w:rsid w:val="00DB5408"/>
    <w:rsid w:val="00DB5C97"/>
    <w:rsid w:val="00DB717F"/>
    <w:rsid w:val="00DB71DE"/>
    <w:rsid w:val="00DB7506"/>
    <w:rsid w:val="00DB762A"/>
    <w:rsid w:val="00DC0182"/>
    <w:rsid w:val="00DC1329"/>
    <w:rsid w:val="00DC1336"/>
    <w:rsid w:val="00DC555C"/>
    <w:rsid w:val="00DC6338"/>
    <w:rsid w:val="00DC70D9"/>
    <w:rsid w:val="00DC748C"/>
    <w:rsid w:val="00DD1A35"/>
    <w:rsid w:val="00DD249E"/>
    <w:rsid w:val="00DD2EEA"/>
    <w:rsid w:val="00DD35CE"/>
    <w:rsid w:val="00DD3624"/>
    <w:rsid w:val="00DD385A"/>
    <w:rsid w:val="00DD3B72"/>
    <w:rsid w:val="00DD3B8F"/>
    <w:rsid w:val="00DD413D"/>
    <w:rsid w:val="00DD4B3E"/>
    <w:rsid w:val="00DD570F"/>
    <w:rsid w:val="00DD57DD"/>
    <w:rsid w:val="00DD5BF5"/>
    <w:rsid w:val="00DE050F"/>
    <w:rsid w:val="00DE099B"/>
    <w:rsid w:val="00DE0E5C"/>
    <w:rsid w:val="00DE15E7"/>
    <w:rsid w:val="00DE1F72"/>
    <w:rsid w:val="00DE1F9F"/>
    <w:rsid w:val="00DE2ACE"/>
    <w:rsid w:val="00DE350B"/>
    <w:rsid w:val="00DE4017"/>
    <w:rsid w:val="00DE5143"/>
    <w:rsid w:val="00DE7527"/>
    <w:rsid w:val="00DE7644"/>
    <w:rsid w:val="00DE78B2"/>
    <w:rsid w:val="00DF08FE"/>
    <w:rsid w:val="00DF15D2"/>
    <w:rsid w:val="00DF2FE5"/>
    <w:rsid w:val="00DF3C9B"/>
    <w:rsid w:val="00DF42EC"/>
    <w:rsid w:val="00DF4BB4"/>
    <w:rsid w:val="00DF5095"/>
    <w:rsid w:val="00DF6590"/>
    <w:rsid w:val="00DF72B1"/>
    <w:rsid w:val="00DF7E2A"/>
    <w:rsid w:val="00E00354"/>
    <w:rsid w:val="00E00D95"/>
    <w:rsid w:val="00E00F5B"/>
    <w:rsid w:val="00E016A1"/>
    <w:rsid w:val="00E01F4A"/>
    <w:rsid w:val="00E027C1"/>
    <w:rsid w:val="00E04062"/>
    <w:rsid w:val="00E05499"/>
    <w:rsid w:val="00E058F2"/>
    <w:rsid w:val="00E058FA"/>
    <w:rsid w:val="00E05A7E"/>
    <w:rsid w:val="00E06D72"/>
    <w:rsid w:val="00E06EB3"/>
    <w:rsid w:val="00E07A5B"/>
    <w:rsid w:val="00E07BC5"/>
    <w:rsid w:val="00E10162"/>
    <w:rsid w:val="00E10302"/>
    <w:rsid w:val="00E105EA"/>
    <w:rsid w:val="00E10901"/>
    <w:rsid w:val="00E10AC7"/>
    <w:rsid w:val="00E11802"/>
    <w:rsid w:val="00E11D43"/>
    <w:rsid w:val="00E12203"/>
    <w:rsid w:val="00E13336"/>
    <w:rsid w:val="00E13568"/>
    <w:rsid w:val="00E13913"/>
    <w:rsid w:val="00E14070"/>
    <w:rsid w:val="00E162B2"/>
    <w:rsid w:val="00E16656"/>
    <w:rsid w:val="00E16F2B"/>
    <w:rsid w:val="00E177BE"/>
    <w:rsid w:val="00E178DB"/>
    <w:rsid w:val="00E202DF"/>
    <w:rsid w:val="00E23160"/>
    <w:rsid w:val="00E24998"/>
    <w:rsid w:val="00E24F53"/>
    <w:rsid w:val="00E260D6"/>
    <w:rsid w:val="00E264B5"/>
    <w:rsid w:val="00E30192"/>
    <w:rsid w:val="00E30F16"/>
    <w:rsid w:val="00E31325"/>
    <w:rsid w:val="00E318CD"/>
    <w:rsid w:val="00E32752"/>
    <w:rsid w:val="00E32BB5"/>
    <w:rsid w:val="00E3431E"/>
    <w:rsid w:val="00E34947"/>
    <w:rsid w:val="00E35158"/>
    <w:rsid w:val="00E35415"/>
    <w:rsid w:val="00E35692"/>
    <w:rsid w:val="00E364DD"/>
    <w:rsid w:val="00E36A5E"/>
    <w:rsid w:val="00E36A8D"/>
    <w:rsid w:val="00E36F3A"/>
    <w:rsid w:val="00E3742D"/>
    <w:rsid w:val="00E37AEC"/>
    <w:rsid w:val="00E37F51"/>
    <w:rsid w:val="00E4011E"/>
    <w:rsid w:val="00E40D48"/>
    <w:rsid w:val="00E41284"/>
    <w:rsid w:val="00E42301"/>
    <w:rsid w:val="00E42F04"/>
    <w:rsid w:val="00E437A5"/>
    <w:rsid w:val="00E446D9"/>
    <w:rsid w:val="00E4594E"/>
    <w:rsid w:val="00E46A8B"/>
    <w:rsid w:val="00E46AF5"/>
    <w:rsid w:val="00E47282"/>
    <w:rsid w:val="00E503D5"/>
    <w:rsid w:val="00E5043C"/>
    <w:rsid w:val="00E51513"/>
    <w:rsid w:val="00E5270A"/>
    <w:rsid w:val="00E52984"/>
    <w:rsid w:val="00E531F2"/>
    <w:rsid w:val="00E53D10"/>
    <w:rsid w:val="00E53DC9"/>
    <w:rsid w:val="00E54A6F"/>
    <w:rsid w:val="00E54BCB"/>
    <w:rsid w:val="00E55203"/>
    <w:rsid w:val="00E56C75"/>
    <w:rsid w:val="00E57CFC"/>
    <w:rsid w:val="00E600E6"/>
    <w:rsid w:val="00E626AC"/>
    <w:rsid w:val="00E655F9"/>
    <w:rsid w:val="00E65781"/>
    <w:rsid w:val="00E65AE5"/>
    <w:rsid w:val="00E65B24"/>
    <w:rsid w:val="00E663DD"/>
    <w:rsid w:val="00E67B01"/>
    <w:rsid w:val="00E7109B"/>
    <w:rsid w:val="00E712F5"/>
    <w:rsid w:val="00E718AD"/>
    <w:rsid w:val="00E723D4"/>
    <w:rsid w:val="00E72E36"/>
    <w:rsid w:val="00E73403"/>
    <w:rsid w:val="00E7346C"/>
    <w:rsid w:val="00E74D95"/>
    <w:rsid w:val="00E8011D"/>
    <w:rsid w:val="00E80E56"/>
    <w:rsid w:val="00E819F9"/>
    <w:rsid w:val="00E83E0A"/>
    <w:rsid w:val="00E851AD"/>
    <w:rsid w:val="00E8596F"/>
    <w:rsid w:val="00E86B4F"/>
    <w:rsid w:val="00E86DD2"/>
    <w:rsid w:val="00E87FB0"/>
    <w:rsid w:val="00E9062D"/>
    <w:rsid w:val="00E911A5"/>
    <w:rsid w:val="00E91D99"/>
    <w:rsid w:val="00E91E58"/>
    <w:rsid w:val="00E92A94"/>
    <w:rsid w:val="00E92DD6"/>
    <w:rsid w:val="00E93861"/>
    <w:rsid w:val="00E93DBF"/>
    <w:rsid w:val="00E9524E"/>
    <w:rsid w:val="00E96F71"/>
    <w:rsid w:val="00E97E4C"/>
    <w:rsid w:val="00EA035B"/>
    <w:rsid w:val="00EA13CD"/>
    <w:rsid w:val="00EA2FDA"/>
    <w:rsid w:val="00EA40F6"/>
    <w:rsid w:val="00EA475F"/>
    <w:rsid w:val="00EA4E33"/>
    <w:rsid w:val="00EA5276"/>
    <w:rsid w:val="00EA55A5"/>
    <w:rsid w:val="00EA6568"/>
    <w:rsid w:val="00EA704D"/>
    <w:rsid w:val="00EA75CE"/>
    <w:rsid w:val="00EA7614"/>
    <w:rsid w:val="00EA7F20"/>
    <w:rsid w:val="00EB13C7"/>
    <w:rsid w:val="00EB1872"/>
    <w:rsid w:val="00EB1D68"/>
    <w:rsid w:val="00EB23AD"/>
    <w:rsid w:val="00EB2A2E"/>
    <w:rsid w:val="00EB6608"/>
    <w:rsid w:val="00EB792A"/>
    <w:rsid w:val="00EC1B78"/>
    <w:rsid w:val="00EC23B4"/>
    <w:rsid w:val="00EC3FEF"/>
    <w:rsid w:val="00EC40ED"/>
    <w:rsid w:val="00EC44FC"/>
    <w:rsid w:val="00EC48C2"/>
    <w:rsid w:val="00EC4E95"/>
    <w:rsid w:val="00EC681C"/>
    <w:rsid w:val="00ED092E"/>
    <w:rsid w:val="00ED10F9"/>
    <w:rsid w:val="00ED2E2E"/>
    <w:rsid w:val="00ED404F"/>
    <w:rsid w:val="00ED6B47"/>
    <w:rsid w:val="00ED6DDF"/>
    <w:rsid w:val="00ED7B44"/>
    <w:rsid w:val="00EE0BD9"/>
    <w:rsid w:val="00EE0FF8"/>
    <w:rsid w:val="00EE2750"/>
    <w:rsid w:val="00EE3692"/>
    <w:rsid w:val="00EE3E9C"/>
    <w:rsid w:val="00EE571E"/>
    <w:rsid w:val="00EE7742"/>
    <w:rsid w:val="00EE7A61"/>
    <w:rsid w:val="00EF058D"/>
    <w:rsid w:val="00EF0A2B"/>
    <w:rsid w:val="00EF11D1"/>
    <w:rsid w:val="00EF17EB"/>
    <w:rsid w:val="00EF192C"/>
    <w:rsid w:val="00EF3D31"/>
    <w:rsid w:val="00EF4366"/>
    <w:rsid w:val="00EF7C26"/>
    <w:rsid w:val="00F0061F"/>
    <w:rsid w:val="00F00C78"/>
    <w:rsid w:val="00F03C92"/>
    <w:rsid w:val="00F03DD9"/>
    <w:rsid w:val="00F03EFE"/>
    <w:rsid w:val="00F06BC8"/>
    <w:rsid w:val="00F07181"/>
    <w:rsid w:val="00F10114"/>
    <w:rsid w:val="00F10615"/>
    <w:rsid w:val="00F1350C"/>
    <w:rsid w:val="00F13E92"/>
    <w:rsid w:val="00F141C7"/>
    <w:rsid w:val="00F14329"/>
    <w:rsid w:val="00F14C0C"/>
    <w:rsid w:val="00F155B9"/>
    <w:rsid w:val="00F1713E"/>
    <w:rsid w:val="00F17870"/>
    <w:rsid w:val="00F203F4"/>
    <w:rsid w:val="00F20B88"/>
    <w:rsid w:val="00F2187E"/>
    <w:rsid w:val="00F21996"/>
    <w:rsid w:val="00F21E09"/>
    <w:rsid w:val="00F2241D"/>
    <w:rsid w:val="00F238C8"/>
    <w:rsid w:val="00F23FB8"/>
    <w:rsid w:val="00F244BA"/>
    <w:rsid w:val="00F24DA0"/>
    <w:rsid w:val="00F24E65"/>
    <w:rsid w:val="00F272AE"/>
    <w:rsid w:val="00F27E3D"/>
    <w:rsid w:val="00F30515"/>
    <w:rsid w:val="00F31AF0"/>
    <w:rsid w:val="00F3267C"/>
    <w:rsid w:val="00F33121"/>
    <w:rsid w:val="00F332C2"/>
    <w:rsid w:val="00F33AFC"/>
    <w:rsid w:val="00F34816"/>
    <w:rsid w:val="00F34F05"/>
    <w:rsid w:val="00F36F06"/>
    <w:rsid w:val="00F37B30"/>
    <w:rsid w:val="00F37DC7"/>
    <w:rsid w:val="00F403EF"/>
    <w:rsid w:val="00F40679"/>
    <w:rsid w:val="00F4078F"/>
    <w:rsid w:val="00F411C9"/>
    <w:rsid w:val="00F4142F"/>
    <w:rsid w:val="00F416CB"/>
    <w:rsid w:val="00F42C14"/>
    <w:rsid w:val="00F42D04"/>
    <w:rsid w:val="00F43689"/>
    <w:rsid w:val="00F43D55"/>
    <w:rsid w:val="00F44CF5"/>
    <w:rsid w:val="00F45375"/>
    <w:rsid w:val="00F470B0"/>
    <w:rsid w:val="00F478D0"/>
    <w:rsid w:val="00F4794F"/>
    <w:rsid w:val="00F500C6"/>
    <w:rsid w:val="00F508C5"/>
    <w:rsid w:val="00F50B42"/>
    <w:rsid w:val="00F51C52"/>
    <w:rsid w:val="00F51F5D"/>
    <w:rsid w:val="00F52765"/>
    <w:rsid w:val="00F544E2"/>
    <w:rsid w:val="00F55256"/>
    <w:rsid w:val="00F57072"/>
    <w:rsid w:val="00F5724C"/>
    <w:rsid w:val="00F574B3"/>
    <w:rsid w:val="00F57581"/>
    <w:rsid w:val="00F57B36"/>
    <w:rsid w:val="00F6081D"/>
    <w:rsid w:val="00F61E05"/>
    <w:rsid w:val="00F6259C"/>
    <w:rsid w:val="00F6321A"/>
    <w:rsid w:val="00F63271"/>
    <w:rsid w:val="00F63B4C"/>
    <w:rsid w:val="00F63F8F"/>
    <w:rsid w:val="00F641C1"/>
    <w:rsid w:val="00F65688"/>
    <w:rsid w:val="00F65C0D"/>
    <w:rsid w:val="00F65E19"/>
    <w:rsid w:val="00F670DE"/>
    <w:rsid w:val="00F6762D"/>
    <w:rsid w:val="00F700A0"/>
    <w:rsid w:val="00F70F4E"/>
    <w:rsid w:val="00F710FB"/>
    <w:rsid w:val="00F71364"/>
    <w:rsid w:val="00F7171C"/>
    <w:rsid w:val="00F72C2D"/>
    <w:rsid w:val="00F72F2B"/>
    <w:rsid w:val="00F746E1"/>
    <w:rsid w:val="00F75FC4"/>
    <w:rsid w:val="00F766C7"/>
    <w:rsid w:val="00F76AE7"/>
    <w:rsid w:val="00F76CB7"/>
    <w:rsid w:val="00F77425"/>
    <w:rsid w:val="00F80F98"/>
    <w:rsid w:val="00F81CC5"/>
    <w:rsid w:val="00F81E38"/>
    <w:rsid w:val="00F820B2"/>
    <w:rsid w:val="00F826E6"/>
    <w:rsid w:val="00F832B6"/>
    <w:rsid w:val="00F842DE"/>
    <w:rsid w:val="00F84FF2"/>
    <w:rsid w:val="00F851C1"/>
    <w:rsid w:val="00F85D6B"/>
    <w:rsid w:val="00F86FBE"/>
    <w:rsid w:val="00F87583"/>
    <w:rsid w:val="00F87EFF"/>
    <w:rsid w:val="00F90492"/>
    <w:rsid w:val="00F90D07"/>
    <w:rsid w:val="00F90D4B"/>
    <w:rsid w:val="00F91187"/>
    <w:rsid w:val="00F93851"/>
    <w:rsid w:val="00F93FC4"/>
    <w:rsid w:val="00F9512F"/>
    <w:rsid w:val="00F956C6"/>
    <w:rsid w:val="00F973F4"/>
    <w:rsid w:val="00F9775D"/>
    <w:rsid w:val="00F97A75"/>
    <w:rsid w:val="00FA1A94"/>
    <w:rsid w:val="00FA1CC1"/>
    <w:rsid w:val="00FA4EE0"/>
    <w:rsid w:val="00FA52E1"/>
    <w:rsid w:val="00FA55D0"/>
    <w:rsid w:val="00FA604D"/>
    <w:rsid w:val="00FA6615"/>
    <w:rsid w:val="00FA693B"/>
    <w:rsid w:val="00FA6B24"/>
    <w:rsid w:val="00FA7F07"/>
    <w:rsid w:val="00FB1C7F"/>
    <w:rsid w:val="00FB30C3"/>
    <w:rsid w:val="00FB4A6C"/>
    <w:rsid w:val="00FB584D"/>
    <w:rsid w:val="00FB5D32"/>
    <w:rsid w:val="00FB793E"/>
    <w:rsid w:val="00FC0984"/>
    <w:rsid w:val="00FC0FC6"/>
    <w:rsid w:val="00FC111E"/>
    <w:rsid w:val="00FC2373"/>
    <w:rsid w:val="00FC3E07"/>
    <w:rsid w:val="00FC4490"/>
    <w:rsid w:val="00FC4540"/>
    <w:rsid w:val="00FC567F"/>
    <w:rsid w:val="00FC5B08"/>
    <w:rsid w:val="00FC6108"/>
    <w:rsid w:val="00FC66DD"/>
    <w:rsid w:val="00FC799D"/>
    <w:rsid w:val="00FD0400"/>
    <w:rsid w:val="00FD0A0C"/>
    <w:rsid w:val="00FD0FB6"/>
    <w:rsid w:val="00FD3016"/>
    <w:rsid w:val="00FD335F"/>
    <w:rsid w:val="00FD3C5A"/>
    <w:rsid w:val="00FD3C72"/>
    <w:rsid w:val="00FD5068"/>
    <w:rsid w:val="00FD5974"/>
    <w:rsid w:val="00FD5EF3"/>
    <w:rsid w:val="00FD6A23"/>
    <w:rsid w:val="00FD7B0A"/>
    <w:rsid w:val="00FD7D40"/>
    <w:rsid w:val="00FE02C1"/>
    <w:rsid w:val="00FE0666"/>
    <w:rsid w:val="00FE0892"/>
    <w:rsid w:val="00FE17EB"/>
    <w:rsid w:val="00FE1D93"/>
    <w:rsid w:val="00FE2E64"/>
    <w:rsid w:val="00FE3138"/>
    <w:rsid w:val="00FE351C"/>
    <w:rsid w:val="00FE4481"/>
    <w:rsid w:val="00FE4A14"/>
    <w:rsid w:val="00FE524E"/>
    <w:rsid w:val="00FE623F"/>
    <w:rsid w:val="00FE65A6"/>
    <w:rsid w:val="00FE6DBD"/>
    <w:rsid w:val="00FF02EE"/>
    <w:rsid w:val="00FF0D5C"/>
    <w:rsid w:val="00FF1512"/>
    <w:rsid w:val="00FF1DB2"/>
    <w:rsid w:val="00FF37F7"/>
    <w:rsid w:val="00FF3B44"/>
    <w:rsid w:val="00FF4275"/>
    <w:rsid w:val="00FF4766"/>
    <w:rsid w:val="00FF5C4C"/>
    <w:rsid w:val="00FF710F"/>
    <w:rsid w:val="00FF7228"/>
    <w:rsid w:val="08750B1C"/>
    <w:rsid w:val="0889E755"/>
    <w:rsid w:val="0FFC83AF"/>
    <w:rsid w:val="10DB0485"/>
    <w:rsid w:val="15B5E998"/>
    <w:rsid w:val="1CF73422"/>
    <w:rsid w:val="261C8A58"/>
    <w:rsid w:val="3AC0A3C9"/>
    <w:rsid w:val="3D75D604"/>
    <w:rsid w:val="3DA0D07F"/>
    <w:rsid w:val="435E29D3"/>
    <w:rsid w:val="50EC96BE"/>
    <w:rsid w:val="51863A2B"/>
    <w:rsid w:val="57C3E3CB"/>
    <w:rsid w:val="6344CAF7"/>
    <w:rsid w:val="74BC4E7B"/>
    <w:rsid w:val="78D170E7"/>
    <w:rsid w:val="7AC93580"/>
    <w:rsid w:val="7EC7FBB2"/>
    <w:rsid w:val="7FA9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652411"/>
  <w15:docId w15:val="{59815C5D-AD83-4DE1-A6C4-0A74BCAEA9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0" w:semiHidden="0" w:unhideWhenUsed="0" w:qFormat="1"/>
    <w:lsdException w:name="Default Paragraph Font" w:uiPriority="1"/>
    <w:lsdException w:name="Body Text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85441"/>
    <w:rPr>
      <w:rFonts w:ascii="Times New Roman" w:hAnsi="Times New Roman" w:eastAsia="Times New Roman"/>
    </w:rPr>
  </w:style>
  <w:style w:type="paragraph" w:styleId="1">
    <w:name w:val="heading 1"/>
    <w:basedOn w:val="a"/>
    <w:next w:val="a"/>
    <w:link w:val="10"/>
    <w:uiPriority w:val="1"/>
    <w:qFormat/>
    <w:rsid w:val="009203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203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203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20382"/>
    <w:pPr>
      <w:keepNext/>
      <w:spacing w:before="240" w:after="60"/>
      <w:outlineLvl w:val="3"/>
    </w:pPr>
    <w:rPr>
      <w:rFonts w:ascii="Calibri" w:hAnsi="Calibri" w:eastAsia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20382"/>
    <w:pPr>
      <w:spacing w:before="240" w:after="60"/>
      <w:outlineLvl w:val="4"/>
    </w:pPr>
    <w:rPr>
      <w:rFonts w:ascii="Calibri" w:hAnsi="Calibri" w:eastAsia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920382"/>
    <w:pPr>
      <w:spacing w:before="240" w:after="60"/>
      <w:outlineLvl w:val="5"/>
    </w:pPr>
    <w:rPr>
      <w:rFonts w:ascii="Calibri" w:hAnsi="Calibri" w:eastAsia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920382"/>
    <w:pPr>
      <w:spacing w:before="240" w:after="60"/>
      <w:outlineLvl w:val="6"/>
    </w:pPr>
    <w:rPr>
      <w:rFonts w:ascii="Calibri" w:hAnsi="Calibri" w:eastAsia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920382"/>
    <w:pPr>
      <w:spacing w:before="240" w:after="60"/>
      <w:outlineLvl w:val="7"/>
    </w:pPr>
    <w:rPr>
      <w:rFonts w:ascii="Calibri" w:hAnsi="Calibri" w:eastAsia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920382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sid w:val="00920382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20" w:customStyle="1">
    <w:name w:val="Заголовок 2 Знак"/>
    <w:link w:val="2"/>
    <w:uiPriority w:val="9"/>
    <w:rsid w:val="00920382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0" w:customStyle="1">
    <w:name w:val="Заголовок 3 Знак"/>
    <w:link w:val="3"/>
    <w:uiPriority w:val="9"/>
    <w:rsid w:val="00920382"/>
    <w:rPr>
      <w:rFonts w:ascii="Cambria" w:hAnsi="Cambria" w:eastAsia="Times New Roman" w:cs="Times New Roman"/>
      <w:b/>
      <w:bCs/>
      <w:sz w:val="26"/>
      <w:szCs w:val="26"/>
    </w:rPr>
  </w:style>
  <w:style w:type="character" w:styleId="40" w:customStyle="1">
    <w:name w:val="Заголовок 4 Знак"/>
    <w:link w:val="4"/>
    <w:uiPriority w:val="9"/>
    <w:rsid w:val="00920382"/>
    <w:rPr>
      <w:rFonts w:cs="Times New Roman"/>
      <w:b/>
      <w:bCs/>
      <w:sz w:val="28"/>
      <w:szCs w:val="28"/>
    </w:rPr>
  </w:style>
  <w:style w:type="character" w:styleId="50" w:customStyle="1">
    <w:name w:val="Заголовок 5 Знак"/>
    <w:link w:val="5"/>
    <w:uiPriority w:val="9"/>
    <w:rsid w:val="00920382"/>
    <w:rPr>
      <w:rFonts w:cs="Times New Roman"/>
      <w:b/>
      <w:bCs/>
      <w:i/>
      <w:iCs/>
      <w:sz w:val="26"/>
      <w:szCs w:val="26"/>
    </w:rPr>
  </w:style>
  <w:style w:type="character" w:styleId="60" w:customStyle="1">
    <w:name w:val="Заголовок 6 Знак"/>
    <w:link w:val="6"/>
    <w:uiPriority w:val="9"/>
    <w:rsid w:val="00920382"/>
    <w:rPr>
      <w:rFonts w:cs="Times New Roman"/>
      <w:b/>
      <w:bCs/>
    </w:rPr>
  </w:style>
  <w:style w:type="character" w:styleId="70" w:customStyle="1">
    <w:name w:val="Заголовок 7 Знак"/>
    <w:link w:val="7"/>
    <w:uiPriority w:val="9"/>
    <w:rsid w:val="00920382"/>
    <w:rPr>
      <w:rFonts w:cs="Times New Roman"/>
      <w:sz w:val="24"/>
      <w:szCs w:val="24"/>
    </w:rPr>
  </w:style>
  <w:style w:type="character" w:styleId="80" w:customStyle="1">
    <w:name w:val="Заголовок 8 Знак"/>
    <w:link w:val="8"/>
    <w:uiPriority w:val="9"/>
    <w:rsid w:val="00920382"/>
    <w:rPr>
      <w:rFonts w:cs="Times New Roman"/>
      <w:i/>
      <w:iCs/>
      <w:sz w:val="24"/>
      <w:szCs w:val="24"/>
    </w:rPr>
  </w:style>
  <w:style w:type="character" w:styleId="90" w:customStyle="1">
    <w:name w:val="Заголовок 9 Знак"/>
    <w:link w:val="9"/>
    <w:uiPriority w:val="9"/>
    <w:rsid w:val="00920382"/>
    <w:rPr>
      <w:rFonts w:ascii="Cambria" w:hAnsi="Cambria" w:eastAsia="Times New Roman" w:cs="Times New Roman"/>
    </w:rPr>
  </w:style>
  <w:style w:type="paragraph" w:styleId="a3">
    <w:name w:val="No Spacing"/>
    <w:basedOn w:val="a"/>
    <w:uiPriority w:val="99"/>
    <w:qFormat/>
    <w:rsid w:val="00920382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9203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a5" w:customStyle="1">
    <w:name w:val="Название Знак"/>
    <w:link w:val="a4"/>
    <w:uiPriority w:val="10"/>
    <w:rsid w:val="00920382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2038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styleId="a7" w:customStyle="1">
    <w:name w:val="Подзаголовок Знак"/>
    <w:link w:val="a6"/>
    <w:uiPriority w:val="11"/>
    <w:rsid w:val="00920382"/>
    <w:rPr>
      <w:rFonts w:ascii="Cambria" w:hAnsi="Cambria" w:eastAsia="Times New Roman" w:cs="Times New Roman"/>
      <w:sz w:val="24"/>
      <w:szCs w:val="24"/>
    </w:rPr>
  </w:style>
  <w:style w:type="character" w:styleId="a8">
    <w:name w:val="Strong"/>
    <w:uiPriority w:val="22"/>
    <w:qFormat/>
    <w:rsid w:val="00920382"/>
    <w:rPr>
      <w:b/>
      <w:bCs/>
    </w:rPr>
  </w:style>
  <w:style w:type="character" w:styleId="a9">
    <w:name w:val="Emphasis"/>
    <w:uiPriority w:val="20"/>
    <w:qFormat/>
    <w:rsid w:val="00920382"/>
    <w:rPr>
      <w:rFonts w:ascii="Calibri" w:hAnsi="Calibri"/>
      <w:b/>
      <w:i/>
      <w:iCs/>
    </w:rPr>
  </w:style>
  <w:style w:type="paragraph" w:styleId="aa">
    <w:name w:val="List Paragraph"/>
    <w:basedOn w:val="a"/>
    <w:uiPriority w:val="99"/>
    <w:qFormat/>
    <w:rsid w:val="009203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382"/>
    <w:rPr>
      <w:rFonts w:ascii="Calibri" w:hAnsi="Calibri" w:eastAsia="Calibri"/>
      <w:i/>
      <w:sz w:val="24"/>
      <w:szCs w:val="24"/>
      <w:lang w:val="x-none" w:eastAsia="x-none"/>
    </w:rPr>
  </w:style>
  <w:style w:type="character" w:styleId="22" w:customStyle="1">
    <w:name w:val="Цитата 2 Знак"/>
    <w:link w:val="21"/>
    <w:uiPriority w:val="29"/>
    <w:rsid w:val="009203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0382"/>
    <w:pPr>
      <w:ind w:left="720" w:right="720"/>
    </w:pPr>
    <w:rPr>
      <w:rFonts w:ascii="Calibri" w:hAnsi="Calibri" w:eastAsia="Calibri"/>
      <w:b/>
      <w:i/>
      <w:sz w:val="24"/>
      <w:lang w:val="x-none" w:eastAsia="x-none"/>
    </w:rPr>
  </w:style>
  <w:style w:type="character" w:styleId="ac" w:customStyle="1">
    <w:name w:val="Выделенная цитата Знак"/>
    <w:link w:val="ab"/>
    <w:uiPriority w:val="30"/>
    <w:rsid w:val="00920382"/>
    <w:rPr>
      <w:b/>
      <w:i/>
      <w:sz w:val="24"/>
    </w:rPr>
  </w:style>
  <w:style w:type="character" w:styleId="ad">
    <w:name w:val="Subtle Emphasis"/>
    <w:uiPriority w:val="19"/>
    <w:qFormat/>
    <w:rsid w:val="00920382"/>
    <w:rPr>
      <w:i/>
      <w:color w:val="5A5A5A"/>
    </w:rPr>
  </w:style>
  <w:style w:type="character" w:styleId="ae">
    <w:name w:val="Intense Emphasis"/>
    <w:uiPriority w:val="21"/>
    <w:qFormat/>
    <w:rsid w:val="0092038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2038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20382"/>
    <w:rPr>
      <w:b/>
      <w:sz w:val="24"/>
      <w:u w:val="single"/>
    </w:rPr>
  </w:style>
  <w:style w:type="character" w:styleId="af1">
    <w:name w:val="Book Title"/>
    <w:uiPriority w:val="33"/>
    <w:qFormat/>
    <w:rsid w:val="00920382"/>
    <w:rPr>
      <w:rFonts w:ascii="Cambria" w:hAnsi="Cambria" w:eastAsia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0382"/>
    <w:pPr>
      <w:outlineLvl w:val="9"/>
    </w:pPr>
  </w:style>
  <w:style w:type="paragraph" w:styleId="af3">
    <w:name w:val="Body Text"/>
    <w:basedOn w:val="a"/>
    <w:link w:val="af4"/>
    <w:uiPriority w:val="99"/>
    <w:qFormat/>
    <w:rsid w:val="00185441"/>
    <w:pPr>
      <w:jc w:val="center"/>
    </w:pPr>
    <w:rPr>
      <w:b/>
      <w:sz w:val="36"/>
    </w:rPr>
  </w:style>
  <w:style w:type="character" w:styleId="af4" w:customStyle="1">
    <w:name w:val="Основной текст Знак"/>
    <w:link w:val="af3"/>
    <w:uiPriority w:val="99"/>
    <w:rsid w:val="00185441"/>
    <w:rPr>
      <w:rFonts w:ascii="Times New Roman" w:hAnsi="Times New Roman" w:eastAsia="Times New Roman"/>
      <w:b/>
      <w:sz w:val="36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B1AAD"/>
    <w:rPr>
      <w:rFonts w:ascii="Tahoma" w:hAnsi="Tahoma"/>
      <w:sz w:val="16"/>
      <w:szCs w:val="16"/>
      <w:lang w:val="x-none" w:eastAsia="x-none"/>
    </w:rPr>
  </w:style>
  <w:style w:type="character" w:styleId="af6" w:customStyle="1">
    <w:name w:val="Текст выноски Знак"/>
    <w:link w:val="af5"/>
    <w:uiPriority w:val="99"/>
    <w:semiHidden/>
    <w:rsid w:val="005B1AAD"/>
    <w:rPr>
      <w:rFonts w:ascii="Tahoma" w:hAnsi="Tahoma" w:eastAsia="Times New Roman" w:cs="Tahoma"/>
      <w:sz w:val="16"/>
      <w:szCs w:val="16"/>
    </w:rPr>
  </w:style>
  <w:style w:type="character" w:styleId="af7">
    <w:name w:val="Hyperlink"/>
    <w:basedOn w:val="a0"/>
    <w:uiPriority w:val="99"/>
    <w:unhideWhenUsed/>
    <w:rsid w:val="00E016A1"/>
    <w:rPr>
      <w:color w:val="0000FF" w:themeColor="hyperlink"/>
      <w:u w:val="single"/>
    </w:rPr>
  </w:style>
  <w:style w:type="table" w:styleId="TableNormal" w:customStyle="1">
    <w:name w:val="Table Normal"/>
    <w:uiPriority w:val="2"/>
    <w:semiHidden/>
    <w:unhideWhenUsed/>
    <w:qFormat/>
    <w:rsid w:val="00D45F65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a"/>
    <w:uiPriority w:val="1"/>
    <w:qFormat/>
    <w:rsid w:val="00D45F65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af8">
    <w:name w:val="header"/>
    <w:basedOn w:val="a"/>
    <w:link w:val="af9"/>
    <w:uiPriority w:val="99"/>
    <w:unhideWhenUsed/>
    <w:rsid w:val="00A96427"/>
    <w:pPr>
      <w:tabs>
        <w:tab w:val="center" w:pos="4677"/>
        <w:tab w:val="right" w:pos="9355"/>
      </w:tabs>
    </w:pPr>
  </w:style>
  <w:style w:type="character" w:styleId="af9" w:customStyle="1">
    <w:name w:val="Верхний колонтитул Знак"/>
    <w:basedOn w:val="a0"/>
    <w:link w:val="af8"/>
    <w:uiPriority w:val="99"/>
    <w:rsid w:val="00A96427"/>
    <w:rPr>
      <w:rFonts w:ascii="Times New Roman" w:hAnsi="Times New Roman" w:eastAsia="Times New Roman"/>
    </w:rPr>
  </w:style>
  <w:style w:type="paragraph" w:styleId="afa">
    <w:name w:val="footer"/>
    <w:basedOn w:val="a"/>
    <w:link w:val="afb"/>
    <w:uiPriority w:val="99"/>
    <w:unhideWhenUsed/>
    <w:rsid w:val="00A96427"/>
    <w:pPr>
      <w:tabs>
        <w:tab w:val="center" w:pos="4677"/>
        <w:tab w:val="right" w:pos="9355"/>
      </w:tabs>
    </w:pPr>
  </w:style>
  <w:style w:type="character" w:styleId="afb" w:customStyle="1">
    <w:name w:val="Нижний колонтитул Знак"/>
    <w:basedOn w:val="a0"/>
    <w:link w:val="afa"/>
    <w:uiPriority w:val="99"/>
    <w:rsid w:val="00A96427"/>
    <w:rPr>
      <w:rFonts w:ascii="Times New Roman" w:hAnsi="Times New Roman" w:eastAsia="Times New Roman"/>
    </w:rPr>
  </w:style>
  <w:style w:type="paragraph" w:styleId="ConsPlusTitle" w:customStyle="1">
    <w:name w:val="ConsPlusTitle"/>
    <w:uiPriority w:val="99"/>
    <w:rsid w:val="006D36B3"/>
    <w:pPr>
      <w:autoSpaceDE w:val="0"/>
      <w:autoSpaceDN w:val="0"/>
      <w:adjustRightInd w:val="0"/>
    </w:pPr>
    <w:rPr>
      <w:rFonts w:ascii="Times New Roman" w:hAnsi="Times New Roman" w:eastAsia="Times New Roman"/>
      <w:b/>
      <w:bCs/>
      <w:sz w:val="28"/>
      <w:szCs w:val="28"/>
    </w:rPr>
  </w:style>
  <w:style w:type="paragraph" w:styleId="ConsPlusNormal" w:customStyle="1">
    <w:name w:val="ConsPlusNormal"/>
    <w:rsid w:val="006D36B3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</w:rPr>
  </w:style>
  <w:style w:type="paragraph" w:styleId="afc" w:customStyle="1">
    <w:name w:val="Знак Знак Знак Знак Знак Знак Знак Знак"/>
    <w:basedOn w:val="a"/>
    <w:uiPriority w:val="99"/>
    <w:rsid w:val="006D36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ConsPlusNonformat" w:customStyle="1">
    <w:name w:val="ConsPlusNonformat"/>
    <w:uiPriority w:val="99"/>
    <w:rsid w:val="006D36B3"/>
    <w:pPr>
      <w:autoSpaceDE w:val="0"/>
      <w:autoSpaceDN w:val="0"/>
      <w:adjustRightInd w:val="0"/>
    </w:pPr>
    <w:rPr>
      <w:rFonts w:ascii="Courier New" w:hAnsi="Courier New" w:eastAsia="Times New Roman" w:cs="Courier New"/>
    </w:rPr>
  </w:style>
  <w:style w:type="paragraph" w:styleId="BlockQuotation" w:customStyle="1">
    <w:name w:val="Block Quotation"/>
    <w:basedOn w:val="a"/>
    <w:uiPriority w:val="99"/>
    <w:rsid w:val="006D36B3"/>
    <w:pPr>
      <w:widowControl w:val="0"/>
      <w:ind w:left="3686" w:right="-144" w:firstLine="4678"/>
      <w:jc w:val="both"/>
    </w:pPr>
    <w:rPr>
      <w:sz w:val="28"/>
      <w:szCs w:val="28"/>
    </w:rPr>
  </w:style>
  <w:style w:type="character" w:styleId="afd">
    <w:name w:val="page number"/>
    <w:uiPriority w:val="99"/>
    <w:rsid w:val="006D36B3"/>
    <w:rPr>
      <w:rFonts w:cs="Times New Roman"/>
    </w:rPr>
  </w:style>
  <w:style w:type="character" w:styleId="31" w:customStyle="1">
    <w:name w:val="Основной текст 3 Знак"/>
    <w:basedOn w:val="a0"/>
    <w:link w:val="32"/>
    <w:uiPriority w:val="99"/>
    <w:semiHidden/>
    <w:rsid w:val="006D36B3"/>
    <w:rPr>
      <w:rFonts w:ascii="Times New Roman" w:hAnsi="Times New Roman" w:eastAsia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D36B3"/>
    <w:pPr>
      <w:spacing w:after="120"/>
    </w:pPr>
    <w:rPr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6D36B3"/>
    <w:pPr>
      <w:widowControl w:val="0"/>
      <w:suppressAutoHyphens/>
      <w:jc w:val="both"/>
    </w:pPr>
    <w:rPr>
      <w:kern w:val="24"/>
      <w:sz w:val="28"/>
      <w:szCs w:val="28"/>
      <w:lang w:eastAsia="hi-IN" w:bidi="hi-IN"/>
    </w:rPr>
  </w:style>
  <w:style w:type="character" w:styleId="24" w:customStyle="1">
    <w:name w:val="Основной текст 2 Знак"/>
    <w:basedOn w:val="a0"/>
    <w:link w:val="23"/>
    <w:uiPriority w:val="99"/>
    <w:rsid w:val="006D36B3"/>
    <w:rPr>
      <w:rFonts w:ascii="Times New Roman" w:hAnsi="Times New Roman" w:eastAsia="Times New Roman"/>
      <w:kern w:val="24"/>
      <w:sz w:val="28"/>
      <w:szCs w:val="28"/>
      <w:lang w:eastAsia="hi-IN" w:bidi="hi-IN"/>
    </w:rPr>
  </w:style>
  <w:style w:type="character" w:styleId="apple-converted-space" w:customStyle="1">
    <w:name w:val="apple-converted-space"/>
    <w:rsid w:val="006D36B3"/>
  </w:style>
  <w:style w:type="paragraph" w:styleId="afe">
    <w:name w:val="Normal (Web)"/>
    <w:basedOn w:val="a"/>
    <w:uiPriority w:val="99"/>
    <w:unhideWhenUsed/>
    <w:rsid w:val="006D36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9203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203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203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2038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2038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920382"/>
    <w:pPr>
      <w:spacing w:before="240" w:after="60"/>
      <w:outlineLvl w:val="5"/>
    </w:pPr>
    <w:rPr>
      <w:rFonts w:ascii="Calibri" w:eastAsia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920382"/>
    <w:pPr>
      <w:spacing w:before="240" w:after="60"/>
      <w:outlineLvl w:val="6"/>
    </w:pPr>
    <w:rPr>
      <w:rFonts w:ascii="Calibri" w:eastAsia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920382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920382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203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03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203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2038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2038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20382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rsid w:val="00920382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2038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20382"/>
    <w:rPr>
      <w:rFonts w:ascii="Cambria" w:eastAsia="Times New Roman" w:hAnsi="Cambria" w:cs="Times New Roman"/>
    </w:rPr>
  </w:style>
  <w:style w:type="paragraph" w:styleId="a3">
    <w:name w:val="No Spacing"/>
    <w:basedOn w:val="a"/>
    <w:uiPriority w:val="99"/>
    <w:qFormat/>
    <w:rsid w:val="00920382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9203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uiPriority w:val="10"/>
    <w:rsid w:val="009203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2038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11"/>
    <w:rsid w:val="0092038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920382"/>
    <w:rPr>
      <w:b/>
      <w:bCs/>
    </w:rPr>
  </w:style>
  <w:style w:type="character" w:styleId="a9">
    <w:name w:val="Emphasis"/>
    <w:uiPriority w:val="20"/>
    <w:qFormat/>
    <w:rsid w:val="00920382"/>
    <w:rPr>
      <w:rFonts w:ascii="Calibri" w:hAnsi="Calibri"/>
      <w:b/>
      <w:i/>
      <w:iCs/>
    </w:rPr>
  </w:style>
  <w:style w:type="paragraph" w:styleId="aa">
    <w:name w:val="List Paragraph"/>
    <w:basedOn w:val="a"/>
    <w:uiPriority w:val="99"/>
    <w:qFormat/>
    <w:rsid w:val="009203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382"/>
    <w:rPr>
      <w:rFonts w:ascii="Calibri" w:eastAsia="Calibri" w:hAnsi="Calibri"/>
      <w:i/>
      <w:sz w:val="24"/>
      <w:szCs w:val="24"/>
      <w:lang w:val="x-none" w:eastAsia="x-none"/>
    </w:rPr>
  </w:style>
  <w:style w:type="character" w:customStyle="1" w:styleId="22">
    <w:name w:val="Цитата 2 Знак"/>
    <w:link w:val="21"/>
    <w:uiPriority w:val="29"/>
    <w:rsid w:val="009203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0382"/>
    <w:pPr>
      <w:ind w:left="720" w:right="720"/>
    </w:pPr>
    <w:rPr>
      <w:rFonts w:ascii="Calibri" w:eastAsia="Calibri" w:hAnsi="Calibri"/>
      <w:b/>
      <w:i/>
      <w:sz w:val="24"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920382"/>
    <w:rPr>
      <w:b/>
      <w:i/>
      <w:sz w:val="24"/>
    </w:rPr>
  </w:style>
  <w:style w:type="character" w:styleId="ad">
    <w:name w:val="Subtle Emphasis"/>
    <w:uiPriority w:val="19"/>
    <w:qFormat/>
    <w:rsid w:val="00920382"/>
    <w:rPr>
      <w:i/>
      <w:color w:val="5A5A5A"/>
    </w:rPr>
  </w:style>
  <w:style w:type="character" w:styleId="ae">
    <w:name w:val="Intense Emphasis"/>
    <w:uiPriority w:val="21"/>
    <w:qFormat/>
    <w:rsid w:val="0092038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2038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20382"/>
    <w:rPr>
      <w:b/>
      <w:sz w:val="24"/>
      <w:u w:val="single"/>
    </w:rPr>
  </w:style>
  <w:style w:type="character" w:styleId="af1">
    <w:name w:val="Book Title"/>
    <w:uiPriority w:val="33"/>
    <w:qFormat/>
    <w:rsid w:val="0092038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0382"/>
    <w:pPr>
      <w:outlineLvl w:val="9"/>
    </w:pPr>
  </w:style>
  <w:style w:type="paragraph" w:styleId="af3">
    <w:name w:val="Body Text"/>
    <w:basedOn w:val="a"/>
    <w:link w:val="af4"/>
    <w:uiPriority w:val="99"/>
    <w:qFormat/>
    <w:rsid w:val="00185441"/>
    <w:pPr>
      <w:jc w:val="center"/>
    </w:pPr>
    <w:rPr>
      <w:b/>
      <w:sz w:val="36"/>
    </w:rPr>
  </w:style>
  <w:style w:type="character" w:customStyle="1" w:styleId="af4">
    <w:name w:val="Основной текст Знак"/>
    <w:link w:val="af3"/>
    <w:uiPriority w:val="99"/>
    <w:rsid w:val="00185441"/>
    <w:rPr>
      <w:rFonts w:ascii="Times New Roman" w:eastAsia="Times New Roman" w:hAnsi="Times New Roman"/>
      <w:b/>
      <w:sz w:val="36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B1AAD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B1AAD"/>
    <w:rPr>
      <w:rFonts w:ascii="Tahoma" w:eastAsia="Times New Roman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E016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45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5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header"/>
    <w:basedOn w:val="a"/>
    <w:link w:val="af9"/>
    <w:uiPriority w:val="99"/>
    <w:unhideWhenUsed/>
    <w:rsid w:val="00A9642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96427"/>
    <w:rPr>
      <w:rFonts w:ascii="Times New Roman" w:eastAsia="Times New Roman" w:hAnsi="Times New Roman"/>
    </w:rPr>
  </w:style>
  <w:style w:type="paragraph" w:styleId="afa">
    <w:name w:val="footer"/>
    <w:basedOn w:val="a"/>
    <w:link w:val="afb"/>
    <w:uiPriority w:val="99"/>
    <w:unhideWhenUsed/>
    <w:rsid w:val="00A9642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96427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6D36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6D36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c">
    <w:name w:val="Знак Знак Знак Знак Знак Знак Знак Знак"/>
    <w:basedOn w:val="a"/>
    <w:uiPriority w:val="99"/>
    <w:rsid w:val="006D36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6D36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uiPriority w:val="99"/>
    <w:rsid w:val="006D36B3"/>
    <w:pPr>
      <w:widowControl w:val="0"/>
      <w:ind w:left="3686" w:right="-144" w:firstLine="4678"/>
      <w:jc w:val="both"/>
    </w:pPr>
    <w:rPr>
      <w:sz w:val="28"/>
      <w:szCs w:val="28"/>
    </w:rPr>
  </w:style>
  <w:style w:type="character" w:styleId="afd">
    <w:name w:val="page number"/>
    <w:uiPriority w:val="99"/>
    <w:rsid w:val="006D36B3"/>
    <w:rPr>
      <w:rFonts w:cs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D36B3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D36B3"/>
    <w:pPr>
      <w:spacing w:after="120"/>
    </w:pPr>
    <w:rPr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6D36B3"/>
    <w:pPr>
      <w:widowControl w:val="0"/>
      <w:suppressAutoHyphens/>
      <w:jc w:val="both"/>
    </w:pPr>
    <w:rPr>
      <w:kern w:val="24"/>
      <w:sz w:val="28"/>
      <w:szCs w:val="28"/>
      <w:lang w:eastAsia="hi-IN" w:bidi="hi-IN"/>
    </w:rPr>
  </w:style>
  <w:style w:type="character" w:customStyle="1" w:styleId="24">
    <w:name w:val="Основной текст 2 Знак"/>
    <w:basedOn w:val="a0"/>
    <w:link w:val="23"/>
    <w:uiPriority w:val="99"/>
    <w:rsid w:val="006D36B3"/>
    <w:rPr>
      <w:rFonts w:ascii="Times New Roman" w:eastAsia="Times New Roman" w:hAnsi="Times New Roman"/>
      <w:kern w:val="24"/>
      <w:sz w:val="28"/>
      <w:szCs w:val="28"/>
      <w:lang w:eastAsia="hi-IN" w:bidi="hi-IN"/>
    </w:rPr>
  </w:style>
  <w:style w:type="character" w:customStyle="1" w:styleId="apple-converted-space">
    <w:name w:val="apple-converted-space"/>
    <w:rsid w:val="006D36B3"/>
  </w:style>
  <w:style w:type="paragraph" w:styleId="afe">
    <w:name w:val="Normal (Web)"/>
    <w:basedOn w:val="a"/>
    <w:uiPriority w:val="99"/>
    <w:unhideWhenUsed/>
    <w:rsid w:val="006D36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consultantplus://offline/ref=46196A49E8CE764DACE8DDD94E31065C4238690B0C98EE15FA791BC1820E19505432A05851C8E60FF775D2AB9547A821EB6A27115F11u9z2B" TargetMode="External" Id="rId8" /><Relationship Type="http://schemas.openxmlformats.org/officeDocument/2006/relationships/hyperlink" Target="http://www.gosuslugi.ru" TargetMode="External" Id="rId13" /><Relationship Type="http://schemas.openxmlformats.org/officeDocument/2006/relationships/hyperlink" Target="consultantplus://offline/ref=4D3CED06FC548C13287344C4903274152EBA4A5F3BB0F742973AF68778D33DC24B11683511D80178151919DF72028E9325AFE7022CB440S7J" TargetMode="External" Id="rId18" /><Relationship Type="http://schemas.openxmlformats.org/officeDocument/2006/relationships/hyperlink" Target="consultantplus://offline/ref=FF46DAD8A9122C04FB06CB9681CBC48C820DBB9552DFD01C202E1AC0FDCE08EBD29D9E1F5E5Ec5I" TargetMode="External" Id="rId26" /><Relationship Type="http://schemas.microsoft.com/office/2007/relationships/stylesWithEffects" Target="stylesWithEffects.xml" Id="rId3" /><Relationship Type="http://schemas.openxmlformats.org/officeDocument/2006/relationships/hyperlink" Target="consultantplus://offline/ref=4A305980B79A8F8A6789198CEA239B1AE446C7C1389CAEDDA19A678613C407D5FECF497B7D4FE8B847cEI" TargetMode="External" Id="rId21" /><Relationship Type="http://schemas.openxmlformats.org/officeDocument/2006/relationships/endnotes" Target="endnotes.xml" Id="rId7" /><Relationship Type="http://schemas.openxmlformats.org/officeDocument/2006/relationships/hyperlink" Target="http://www.gosuslugi.krskstate.ru" TargetMode="External" Id="rId12" /><Relationship Type="http://schemas.openxmlformats.org/officeDocument/2006/relationships/hyperlink" Target="consultantplus://offline/ref=4D3CED06FC548C13287344C4903274152EBA4A5F3BB0F742973AF68778D33DC24B11683511D80178151919DF72028E9325AFE7022CB440S7J" TargetMode="External" Id="rId17" /><Relationship Type="http://schemas.openxmlformats.org/officeDocument/2006/relationships/hyperlink" Target="consultantplus://offline/ref=FF46DAD8A9122C04FB06CB9681CBC48C820DBB9552DFD01C202E1AC0FDCE08EBD29D9E1F5EED93F75Bc8I" TargetMode="External" Id="rId25" /><Relationship Type="http://schemas.openxmlformats.org/officeDocument/2006/relationships/styles" Target="styles.xml" Id="rId2" /><Relationship Type="http://schemas.openxmlformats.org/officeDocument/2006/relationships/hyperlink" Target="consultantplus://offline/ref=4D3CED06FC548C13287344C4903274152EBA4A5F3BB0F742973AF68778D33DC24B11683714D40078151919DF72028E9325AFE7022CB440S7J" TargetMode="External" Id="rId16" /><Relationship Type="http://schemas.openxmlformats.org/officeDocument/2006/relationships/hyperlink" Target="consultantplus://offline/ref=A670AAA047C9DCEFD4E68258199C2A9FAE0B01DD57B6F64C6DF328073522B3F6FBAD33040D11A6C47B1238CB72957DC48C97AFDBA5ABG7n0G" TargetMode="External" Id="rId20" /><Relationship Type="http://schemas.openxmlformats.org/officeDocument/2006/relationships/theme" Target="theme/theme1.xml" Id="rId29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yperlink" Target="consultantplus://offline/ref=46196A49E8CE764DACE8DDD94E31065C4238690B0C98EE15FA791BC1820E19505432A05851C9E20FF775D2AB9547A821EB6A27115F11u9z2B" TargetMode="External" Id="rId11" /><Relationship Type="http://schemas.openxmlformats.org/officeDocument/2006/relationships/hyperlink" Target="consultantplus://offline/ref=FF46DAD8A9122C04FB06CB9681CBC48C820DBB9552DFD01C202E1AC0FDCE08EBD29D9E1F5EED93F75Bc8I" TargetMode="External" Id="rId24" /><Relationship Type="http://schemas.openxmlformats.org/officeDocument/2006/relationships/webSettings" Target="webSettings.xml" Id="rId5" /><Relationship Type="http://schemas.openxmlformats.org/officeDocument/2006/relationships/hyperlink" Target="consultantplus://offline/ref=D36325749F9ED73407D370F5D7C41192EE402416A386EB2391354E63A696685022402D8B4702A6E3eFhCM" TargetMode="External" Id="rId15" /><Relationship Type="http://schemas.openxmlformats.org/officeDocument/2006/relationships/hyperlink" Target="consultantplus://offline/ref=FF46DAD8A9122C04FB06CB9681CBC48C820DBB9552DFD01C202E1AC0FDCE08EBD29D9E1F5EED93F75Bc8I" TargetMode="External" Id="rId23" /><Relationship Type="http://schemas.openxmlformats.org/officeDocument/2006/relationships/fontTable" Target="fontTable.xml" Id="rId28" /><Relationship Type="http://schemas.openxmlformats.org/officeDocument/2006/relationships/hyperlink" Target="consultantplus://offline/ref=46196A49E8CE764DACE8DDD94E31065C4238690B0C98EE15FA791BC1820E19505432A05851CFE70FF775D2AB9547A821EB6A27115F11u9z2B" TargetMode="External" Id="rId10" /><Relationship Type="http://schemas.openxmlformats.org/officeDocument/2006/relationships/hyperlink" Target="consultantplus://offline/ref=3EBE076EDD5BD1F7DC23047F5171932395146AACF0E3C13E21198E01EAC8CC6EC9C85E9F68A2D0C4F1lDH" TargetMode="External" Id="rId19" /><Relationship Type="http://schemas.openxmlformats.org/officeDocument/2006/relationships/settings" Target="settings.xml" Id="rId4" /><Relationship Type="http://schemas.openxmlformats.org/officeDocument/2006/relationships/hyperlink" Target="consultantplus://offline/ref=46196A49E8CE764DACE8DDD94E31065C4238690B0C98EE15FA791BC1820E19505432A05851C8E00FF775D2AB9547A821EB6A27115F11u9z2B" TargetMode="External" Id="rId9" /><Relationship Type="http://schemas.openxmlformats.org/officeDocument/2006/relationships/hyperlink" Target="consultantplus://offline/ref=D36325749F9ED73407D370F5D7C41192EE402416A386EB2391354E63A696685022402D8B4702A6E1eFh6M" TargetMode="External" Id="rId14" /><Relationship Type="http://schemas.openxmlformats.org/officeDocument/2006/relationships/hyperlink" Target="consultantplus://offline/ref=FF46DAD8A9122C04FB06CB9681CBC48C820DBB9552DFD01C202E1AC0FDCE08EBD29D9E1F5EED93F75Bc8I" TargetMode="External" Id="rId22" /><Relationship Type="http://schemas.openxmlformats.org/officeDocument/2006/relationships/header" Target="header1.xml" Id="rId2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Reanimator Extreme Edition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</dc:creator>
  <lastModifiedBy>Карина Сяткина</lastModifiedBy>
  <revision>11</revision>
  <lastPrinted>2022-10-24T06:50:00.0000000Z</lastPrinted>
  <dcterms:created xsi:type="dcterms:W3CDTF">2022-09-26T06:07:00.0000000Z</dcterms:created>
  <dcterms:modified xsi:type="dcterms:W3CDTF">2025-02-05T08:43:18.4990333Z</dcterms:modified>
</coreProperties>
</file>