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A9" w:rsidRDefault="000825AF">
      <w:pPr>
        <w:rPr>
          <w:rFonts w:ascii="Times New Roman" w:hAnsi="Times New Roman" w:cs="Times New Roman"/>
          <w:sz w:val="28"/>
          <w:szCs w:val="28"/>
        </w:rPr>
      </w:pPr>
      <w:r w:rsidRPr="000825AF">
        <w:rPr>
          <w:rFonts w:ascii="Times New Roman" w:hAnsi="Times New Roman" w:cs="Times New Roman"/>
          <w:sz w:val="28"/>
          <w:szCs w:val="28"/>
        </w:rPr>
        <w:t xml:space="preserve">Сведения о состоянии муниципального долга </w:t>
      </w:r>
    </w:p>
    <w:p w:rsidR="000825AF" w:rsidRPr="000825AF" w:rsidRDefault="00082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2250" cy="3460750"/>
            <wp:effectExtent l="19050" t="0" r="1270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825AF" w:rsidRPr="000825AF" w:rsidSect="00F2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8D2" w:rsidRDefault="00C478D2" w:rsidP="00DA031D">
      <w:pPr>
        <w:spacing w:after="0" w:line="240" w:lineRule="auto"/>
      </w:pPr>
      <w:r>
        <w:separator/>
      </w:r>
    </w:p>
  </w:endnote>
  <w:endnote w:type="continuationSeparator" w:id="1">
    <w:p w:rsidR="00C478D2" w:rsidRDefault="00C478D2" w:rsidP="00DA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8D2" w:rsidRDefault="00C478D2" w:rsidP="00DA031D">
      <w:pPr>
        <w:spacing w:after="0" w:line="240" w:lineRule="auto"/>
      </w:pPr>
      <w:r>
        <w:separator/>
      </w:r>
    </w:p>
  </w:footnote>
  <w:footnote w:type="continuationSeparator" w:id="1">
    <w:p w:rsidR="00C478D2" w:rsidRDefault="00C478D2" w:rsidP="00DA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5AF"/>
    <w:rsid w:val="0002674F"/>
    <w:rsid w:val="000825AF"/>
    <w:rsid w:val="000D72A1"/>
    <w:rsid w:val="002E33CB"/>
    <w:rsid w:val="00353B32"/>
    <w:rsid w:val="003C4396"/>
    <w:rsid w:val="004058AD"/>
    <w:rsid w:val="00423064"/>
    <w:rsid w:val="00525426"/>
    <w:rsid w:val="00527DF8"/>
    <w:rsid w:val="00574C7E"/>
    <w:rsid w:val="005B19FB"/>
    <w:rsid w:val="00831944"/>
    <w:rsid w:val="00884946"/>
    <w:rsid w:val="00B42035"/>
    <w:rsid w:val="00C243EB"/>
    <w:rsid w:val="00C478D2"/>
    <w:rsid w:val="00CA7101"/>
    <w:rsid w:val="00DA031D"/>
    <w:rsid w:val="00DE00B8"/>
    <w:rsid w:val="00E00378"/>
    <w:rsid w:val="00F2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A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031D"/>
  </w:style>
  <w:style w:type="paragraph" w:styleId="a7">
    <w:name w:val="footer"/>
    <w:basedOn w:val="a"/>
    <w:link w:val="a8"/>
    <w:uiPriority w:val="99"/>
    <w:semiHidden/>
    <w:unhideWhenUsed/>
    <w:rsid w:val="00DA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0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/>
    <c:view3D>
      <c:rotX val="10"/>
      <c:rotY val="10"/>
      <c:perspective val="70"/>
    </c:view3D>
    <c:plotArea>
      <c:layout>
        <c:manualLayout>
          <c:layoutTarget val="inner"/>
          <c:xMode val="edge"/>
          <c:yMode val="edge"/>
          <c:x val="6.4608486439195256E-2"/>
          <c:y val="5.9424759405074364E-2"/>
          <c:w val="0.63941146906073532"/>
          <c:h val="0.6315044994375721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долг (бюджетный кредит), тыс.рублей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dd/mm/yyyy</c:formatCode>
                <c:ptCount val="5"/>
                <c:pt idx="0">
                  <c:v>43466</c:v>
                </c:pt>
                <c:pt idx="1">
                  <c:v>43556</c:v>
                </c:pt>
                <c:pt idx="2">
                  <c:v>43647</c:v>
                </c:pt>
                <c:pt idx="3">
                  <c:v>43739</c:v>
                </c:pt>
                <c:pt idx="4">
                  <c:v>43831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9627.2000000000007</c:v>
                </c:pt>
              </c:numCache>
            </c:numRef>
          </c:val>
        </c:ser>
        <c:shape val="cylinder"/>
        <c:axId val="114681344"/>
        <c:axId val="114682880"/>
        <c:axId val="129963776"/>
      </c:bar3DChart>
      <c:dateAx>
        <c:axId val="114681344"/>
        <c:scaling>
          <c:orientation val="minMax"/>
        </c:scaling>
        <c:axPos val="b"/>
        <c:numFmt formatCode="dd/mm/yyyy" sourceLinked="1"/>
        <c:tickLblPos val="nextTo"/>
        <c:crossAx val="114682880"/>
        <c:crosses val="autoZero"/>
        <c:auto val="1"/>
        <c:lblOffset val="100"/>
      </c:dateAx>
      <c:valAx>
        <c:axId val="114682880"/>
        <c:scaling>
          <c:orientation val="minMax"/>
        </c:scaling>
        <c:axPos val="l"/>
        <c:majorGridlines/>
        <c:numFmt formatCode="General" sourceLinked="1"/>
        <c:tickLblPos val="nextTo"/>
        <c:crossAx val="114681344"/>
        <c:crosses val="autoZero"/>
        <c:crossBetween val="between"/>
      </c:valAx>
      <c:serAx>
        <c:axId val="129963776"/>
        <c:scaling>
          <c:orientation val="minMax"/>
        </c:scaling>
        <c:delete val="1"/>
        <c:axPos val="b"/>
        <c:tickLblPos val="none"/>
        <c:crossAx val="114682880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olyat</dc:creator>
  <cp:keywords/>
  <dc:description/>
  <cp:lastModifiedBy>olyat</cp:lastModifiedBy>
  <cp:revision>8</cp:revision>
  <dcterms:created xsi:type="dcterms:W3CDTF">2018-01-17T01:02:00Z</dcterms:created>
  <dcterms:modified xsi:type="dcterms:W3CDTF">2020-03-13T07:24:00Z</dcterms:modified>
</cp:coreProperties>
</file>