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410" w:rsidRPr="007005B7" w:rsidRDefault="00E26410" w:rsidP="007005B7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7005B7">
        <w:rPr>
          <w:rFonts w:ascii="Times New Roman" w:hAnsi="Times New Roman"/>
          <w:b/>
          <w:sz w:val="40"/>
          <w:szCs w:val="40"/>
          <w:lang w:eastAsia="ru-RU"/>
        </w:rPr>
        <w:t>РОССИЙСКАЯ ФЕДЕРАЦИЯ</w:t>
      </w:r>
    </w:p>
    <w:p w:rsidR="00E26410" w:rsidRPr="007005B7" w:rsidRDefault="00E26410" w:rsidP="007005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7005B7">
        <w:rPr>
          <w:rFonts w:ascii="Times New Roman" w:hAnsi="Times New Roman"/>
          <w:b/>
          <w:sz w:val="40"/>
          <w:szCs w:val="40"/>
          <w:lang w:eastAsia="ru-RU"/>
        </w:rPr>
        <w:t>КРАСНОЯРСКИЙ КРАЙ</w:t>
      </w:r>
    </w:p>
    <w:p w:rsidR="00E26410" w:rsidRPr="007005B7" w:rsidRDefault="00E26410" w:rsidP="007005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E26410" w:rsidRDefault="00E26410" w:rsidP="007005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НОВОСЕЛОВСКИЙ</w:t>
      </w:r>
    </w:p>
    <w:p w:rsidR="00E26410" w:rsidRPr="007005B7" w:rsidRDefault="00E26410" w:rsidP="007005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005B7">
        <w:rPr>
          <w:rFonts w:ascii="Times New Roman" w:hAnsi="Times New Roman"/>
          <w:b/>
          <w:sz w:val="36"/>
          <w:szCs w:val="20"/>
          <w:lang w:eastAsia="ru-RU"/>
        </w:rPr>
        <w:t>РАЙОННЫЙ СОВЕТ ДЕПУТАТОВ</w:t>
      </w:r>
    </w:p>
    <w:p w:rsidR="00E26410" w:rsidRPr="007005B7" w:rsidRDefault="00E26410" w:rsidP="007005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E26410" w:rsidRPr="007005B7" w:rsidRDefault="00E26410" w:rsidP="007005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005B7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E26410" w:rsidRPr="007005B7" w:rsidRDefault="00E26410" w:rsidP="007005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E26410" w:rsidRPr="001B0C61" w:rsidRDefault="00E26410" w:rsidP="001B0C61">
      <w:pPr>
        <w:rPr>
          <w:rFonts w:ascii="Times New Roman" w:hAnsi="Times New Roman"/>
          <w:sz w:val="28"/>
          <w:szCs w:val="28"/>
        </w:rPr>
      </w:pPr>
      <w:r w:rsidRPr="001B0C61">
        <w:rPr>
          <w:rFonts w:ascii="Times New Roman" w:hAnsi="Times New Roman"/>
          <w:bCs/>
          <w:iCs/>
          <w:sz w:val="28"/>
          <w:szCs w:val="28"/>
        </w:rPr>
        <w:t xml:space="preserve">04 марта 2022 года                      с. Новоселово                               </w:t>
      </w:r>
      <w:r>
        <w:rPr>
          <w:rFonts w:ascii="Times New Roman" w:hAnsi="Times New Roman"/>
          <w:bCs/>
          <w:iCs/>
          <w:sz w:val="28"/>
          <w:szCs w:val="28"/>
        </w:rPr>
        <w:t>№ 21-132</w:t>
      </w:r>
      <w:r w:rsidRPr="001B0C61">
        <w:rPr>
          <w:rFonts w:ascii="Times New Roman" w:hAnsi="Times New Roman"/>
          <w:bCs/>
          <w:iCs/>
          <w:sz w:val="28"/>
          <w:szCs w:val="28"/>
        </w:rPr>
        <w:t>-1</w:t>
      </w:r>
      <w:r>
        <w:rPr>
          <w:rFonts w:ascii="Times New Roman" w:hAnsi="Times New Roman"/>
          <w:bCs/>
          <w:iCs/>
          <w:sz w:val="28"/>
          <w:szCs w:val="28"/>
        </w:rPr>
        <w:t>7</w:t>
      </w:r>
      <w:r w:rsidRPr="001B0C61">
        <w:rPr>
          <w:rFonts w:ascii="Times New Roman" w:hAnsi="Times New Roman"/>
          <w:bCs/>
          <w:iCs/>
          <w:sz w:val="28"/>
          <w:szCs w:val="28"/>
        </w:rPr>
        <w:t>р</w:t>
      </w:r>
    </w:p>
    <w:p w:rsidR="00E26410" w:rsidRPr="007005B7" w:rsidRDefault="00E26410" w:rsidP="007005B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7"/>
      </w:tblGrid>
      <w:tr w:rsidR="00E26410" w:rsidRPr="0064311E" w:rsidTr="00E358E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26410" w:rsidRPr="007005B7" w:rsidRDefault="00E26410" w:rsidP="00700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05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согласии на безвозмездную передачу имущества из муниципальной собственности Новоселовского района Красноярского края в государственную собственность Красноярского края </w:t>
            </w:r>
          </w:p>
          <w:p w:rsidR="00E26410" w:rsidRPr="007005B7" w:rsidRDefault="00E26410" w:rsidP="00700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26410" w:rsidRDefault="00E26410" w:rsidP="007005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05B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26410" w:rsidRPr="007005B7" w:rsidRDefault="00E26410" w:rsidP="007005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05B7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законом  от 06.10.2003 №131-ФЗ «Об общих принципах организации местного самоуправления в Российской Федерации»,  Законом Красноярского края от 05.06.2008 № 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 и руководствуясь статьями 23, 27 Устава Новоселовского района Красноярского края, </w:t>
      </w:r>
    </w:p>
    <w:p w:rsidR="00E26410" w:rsidRPr="007005B7" w:rsidRDefault="00E26410" w:rsidP="00700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6410" w:rsidRPr="007005B7" w:rsidRDefault="00E26410" w:rsidP="007005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005B7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E26410" w:rsidRPr="007005B7" w:rsidRDefault="00E26410" w:rsidP="007005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6410" w:rsidRPr="007005B7" w:rsidRDefault="00E26410" w:rsidP="007005B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7005B7">
        <w:rPr>
          <w:rFonts w:ascii="Times New Roman" w:hAnsi="Times New Roman"/>
          <w:sz w:val="28"/>
          <w:szCs w:val="28"/>
          <w:lang w:eastAsia="ru-RU"/>
        </w:rPr>
        <w:t>1. Выразить согласие на безвозмездную передачу имущества, передаваемого из муниципальной собственности Новоселовского района в государственную собственность Красноярского края согласно приложению.</w:t>
      </w:r>
    </w:p>
    <w:p w:rsidR="00E26410" w:rsidRPr="007005B7" w:rsidRDefault="00E26410" w:rsidP="007005B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05B7">
        <w:rPr>
          <w:rFonts w:ascii="Times New Roman" w:hAnsi="Times New Roman"/>
          <w:sz w:val="28"/>
          <w:szCs w:val="28"/>
          <w:lang w:eastAsia="ru-RU"/>
        </w:rPr>
        <w:t xml:space="preserve">2. Контроль за исполнением решения возложить на постоянную комиссию Новоселовского районного Совета депутатов по финансам, налоговой политике, малому и среднему предпринимательству (Е.Л. Владимировой). </w:t>
      </w:r>
    </w:p>
    <w:p w:rsidR="00E26410" w:rsidRPr="007005B7" w:rsidRDefault="00E26410" w:rsidP="007005B7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05B7">
        <w:rPr>
          <w:rFonts w:ascii="Times New Roman" w:hAnsi="Times New Roman"/>
          <w:sz w:val="28"/>
          <w:szCs w:val="28"/>
          <w:lang w:eastAsia="ru-RU"/>
        </w:rPr>
        <w:t>3. 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  <w:r w:rsidRPr="007005B7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E26410" w:rsidRPr="007005B7" w:rsidRDefault="00E26410" w:rsidP="007005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6410" w:rsidRPr="007005B7" w:rsidRDefault="00E26410" w:rsidP="007005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05B7">
        <w:rPr>
          <w:rFonts w:ascii="Times New Roman" w:hAnsi="Times New Roman"/>
          <w:sz w:val="28"/>
          <w:szCs w:val="28"/>
          <w:lang w:eastAsia="ru-RU"/>
        </w:rPr>
        <w:t>Председатель Новос</w:t>
      </w:r>
      <w:r>
        <w:rPr>
          <w:rFonts w:ascii="Times New Roman" w:hAnsi="Times New Roman"/>
          <w:sz w:val="28"/>
          <w:szCs w:val="28"/>
          <w:lang w:eastAsia="ru-RU"/>
        </w:rPr>
        <w:t xml:space="preserve">еловского                   </w:t>
      </w:r>
      <w:bookmarkStart w:id="0" w:name="_GoBack"/>
      <w:bookmarkEnd w:id="0"/>
      <w:r w:rsidRPr="007005B7">
        <w:rPr>
          <w:rFonts w:ascii="Times New Roman" w:hAnsi="Times New Roman"/>
          <w:sz w:val="28"/>
          <w:szCs w:val="28"/>
          <w:lang w:eastAsia="ru-RU"/>
        </w:rPr>
        <w:t xml:space="preserve">Глава Новоселовского района    </w:t>
      </w:r>
    </w:p>
    <w:p w:rsidR="00E26410" w:rsidRPr="007005B7" w:rsidRDefault="00E26410" w:rsidP="007005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05B7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E26410" w:rsidRPr="007005B7" w:rsidRDefault="00E26410" w:rsidP="007005B7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E26410" w:rsidRPr="007005B7" w:rsidRDefault="00E26410" w:rsidP="007005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6410" w:rsidRDefault="00E26410" w:rsidP="007005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05B7">
        <w:rPr>
          <w:rFonts w:ascii="Times New Roman" w:hAnsi="Times New Roman"/>
          <w:sz w:val="28"/>
          <w:szCs w:val="28"/>
          <w:lang w:eastAsia="ru-RU"/>
        </w:rPr>
        <w:t xml:space="preserve">______________ Л.Ю. Толстикова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7005B7">
        <w:rPr>
          <w:rFonts w:ascii="Times New Roman" w:hAnsi="Times New Roman"/>
          <w:sz w:val="28"/>
          <w:szCs w:val="28"/>
          <w:lang w:eastAsia="ru-RU"/>
        </w:rPr>
        <w:t>______________  Н.Н. Филимонов</w:t>
      </w:r>
    </w:p>
    <w:p w:rsidR="00E26410" w:rsidRDefault="00E26410" w:rsidP="007005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6410" w:rsidRDefault="00E26410" w:rsidP="007005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E26410" w:rsidSect="00350F97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E26410" w:rsidRDefault="00E26410" w:rsidP="00A95FE6">
      <w:pPr>
        <w:spacing w:after="0" w:line="240" w:lineRule="auto"/>
        <w:ind w:left="10620"/>
        <w:rPr>
          <w:rFonts w:ascii="Times New Roman" w:hAnsi="Times New Roman"/>
          <w:sz w:val="24"/>
          <w:szCs w:val="24"/>
        </w:rPr>
      </w:pPr>
      <w:r w:rsidRPr="00054E52">
        <w:rPr>
          <w:rFonts w:ascii="Times New Roman" w:hAnsi="Times New Roman"/>
          <w:sz w:val="24"/>
          <w:szCs w:val="24"/>
        </w:rPr>
        <w:t xml:space="preserve">Приложение </w:t>
      </w:r>
    </w:p>
    <w:p w:rsidR="00E26410" w:rsidRDefault="00E26410" w:rsidP="00A95FE6">
      <w:pPr>
        <w:spacing w:after="0" w:line="240" w:lineRule="auto"/>
        <w:ind w:left="10620"/>
        <w:rPr>
          <w:rFonts w:ascii="Times New Roman" w:hAnsi="Times New Roman"/>
          <w:sz w:val="24"/>
          <w:szCs w:val="24"/>
        </w:rPr>
      </w:pPr>
      <w:r w:rsidRPr="00054E52">
        <w:rPr>
          <w:rFonts w:ascii="Times New Roman" w:hAnsi="Times New Roman"/>
          <w:sz w:val="24"/>
          <w:szCs w:val="24"/>
        </w:rPr>
        <w:t xml:space="preserve">к решению Новоселовского районного Совета </w:t>
      </w:r>
    </w:p>
    <w:p w:rsidR="00E26410" w:rsidRDefault="00E26410" w:rsidP="00A95FE6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eastAsia="ru-RU"/>
        </w:rPr>
      </w:pPr>
      <w:r w:rsidRPr="001B0C61">
        <w:rPr>
          <w:rFonts w:ascii="Times New Roman" w:hAnsi="Times New Roman"/>
          <w:sz w:val="24"/>
          <w:szCs w:val="24"/>
        </w:rPr>
        <w:t xml:space="preserve">депутатов от 04 марта 2022 года № </w:t>
      </w:r>
      <w:r>
        <w:rPr>
          <w:rFonts w:ascii="Times New Roman" w:hAnsi="Times New Roman"/>
          <w:bCs/>
          <w:iCs/>
          <w:sz w:val="24"/>
          <w:szCs w:val="24"/>
        </w:rPr>
        <w:t>21-132</w:t>
      </w:r>
      <w:r w:rsidRPr="001B0C61">
        <w:rPr>
          <w:rFonts w:ascii="Times New Roman" w:hAnsi="Times New Roman"/>
          <w:bCs/>
          <w:iCs/>
          <w:sz w:val="24"/>
          <w:szCs w:val="24"/>
        </w:rPr>
        <w:t>-17р</w:t>
      </w:r>
    </w:p>
    <w:p w:rsidR="00E26410" w:rsidRPr="00350F97" w:rsidRDefault="00E26410" w:rsidP="007005B7">
      <w:pPr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p w:rsidR="00E26410" w:rsidRDefault="00E26410" w:rsidP="00350F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6410" w:rsidRPr="00177186" w:rsidRDefault="00E26410" w:rsidP="00350F97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E26410" w:rsidRPr="00177186" w:rsidRDefault="00E26410" w:rsidP="00350F9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77186">
        <w:rPr>
          <w:rFonts w:ascii="Times New Roman" w:hAnsi="Times New Roman"/>
          <w:sz w:val="28"/>
          <w:szCs w:val="28"/>
        </w:rPr>
        <w:t>Перечень имущества,</w:t>
      </w:r>
    </w:p>
    <w:p w:rsidR="00E26410" w:rsidRPr="00177186" w:rsidRDefault="00E26410" w:rsidP="00350F9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77186">
        <w:rPr>
          <w:rFonts w:ascii="Times New Roman" w:hAnsi="Times New Roman"/>
          <w:sz w:val="28"/>
          <w:szCs w:val="28"/>
        </w:rPr>
        <w:t>подлежащего передаче из муниципальной собственности Новоселовского района</w:t>
      </w:r>
    </w:p>
    <w:p w:rsidR="00E26410" w:rsidRDefault="00E26410" w:rsidP="00350F9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77186">
        <w:rPr>
          <w:rFonts w:ascii="Times New Roman" w:hAnsi="Times New Roman"/>
          <w:sz w:val="28"/>
          <w:szCs w:val="28"/>
        </w:rPr>
        <w:t>в государственную собственность Красноярского края</w:t>
      </w:r>
    </w:p>
    <w:p w:rsidR="00E26410" w:rsidRPr="00177186" w:rsidRDefault="00E26410" w:rsidP="00350F97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tbl>
      <w:tblPr>
        <w:tblW w:w="14885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10"/>
        <w:gridCol w:w="3381"/>
        <w:gridCol w:w="3281"/>
        <w:gridCol w:w="2410"/>
        <w:gridCol w:w="2268"/>
        <w:gridCol w:w="2835"/>
      </w:tblGrid>
      <w:tr w:rsidR="00E26410" w:rsidRPr="00177186" w:rsidTr="00177186">
        <w:trPr>
          <w:jc w:val="center"/>
        </w:trPr>
        <w:tc>
          <w:tcPr>
            <w:tcW w:w="710" w:type="dxa"/>
            <w:vAlign w:val="center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18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81" w:type="dxa"/>
            <w:vAlign w:val="center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186"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3281" w:type="dxa"/>
            <w:vAlign w:val="center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186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410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186">
              <w:rPr>
                <w:rFonts w:ascii="Times New Roman" w:hAnsi="Times New Roman"/>
                <w:sz w:val="24"/>
                <w:szCs w:val="24"/>
              </w:rPr>
              <w:t xml:space="preserve">Адрес (местоположение) </w:t>
            </w:r>
          </w:p>
        </w:tc>
        <w:tc>
          <w:tcPr>
            <w:tcW w:w="2268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186">
              <w:rPr>
                <w:rFonts w:ascii="Times New Roman" w:hAnsi="Times New Roman"/>
                <w:sz w:val="24"/>
                <w:szCs w:val="24"/>
              </w:rPr>
              <w:t>Площадь, кв. м</w:t>
            </w:r>
          </w:p>
        </w:tc>
        <w:tc>
          <w:tcPr>
            <w:tcW w:w="2835" w:type="dxa"/>
            <w:vAlign w:val="center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186">
              <w:rPr>
                <w:rFonts w:ascii="Times New Roman" w:hAnsi="Times New Roman"/>
                <w:sz w:val="24"/>
                <w:szCs w:val="24"/>
              </w:rPr>
              <w:t>Балансовая стоимость, руб.</w:t>
            </w:r>
          </w:p>
        </w:tc>
      </w:tr>
      <w:tr w:rsidR="00E26410" w:rsidRPr="00177186" w:rsidTr="00177186">
        <w:trPr>
          <w:jc w:val="center"/>
        </w:trPr>
        <w:tc>
          <w:tcPr>
            <w:tcW w:w="710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81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81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26410" w:rsidRPr="00177186" w:rsidTr="00177186">
        <w:trPr>
          <w:trHeight w:val="1925"/>
          <w:jc w:val="center"/>
        </w:trPr>
        <w:tc>
          <w:tcPr>
            <w:tcW w:w="710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81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24:29:1401001:1162</w:t>
            </w:r>
          </w:p>
        </w:tc>
        <w:tc>
          <w:tcPr>
            <w:tcW w:w="3281" w:type="dxa"/>
          </w:tcPr>
          <w:p w:rsidR="00E26410" w:rsidRPr="00177186" w:rsidRDefault="00E26410" w:rsidP="00923774">
            <w:pPr>
              <w:ind w:left="33" w:hanging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Нежилое здание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718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</w:p>
        </w:tc>
        <w:tc>
          <w:tcPr>
            <w:tcW w:w="2410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 xml:space="preserve">Красноярский край, р-н Новоселовский,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7186">
              <w:rPr>
                <w:rFonts w:ascii="Times New Roman" w:hAnsi="Times New Roman"/>
                <w:sz w:val="28"/>
                <w:szCs w:val="28"/>
              </w:rPr>
              <w:t>с. Светлолобово, ул. Мудрова, д. 21</w:t>
            </w:r>
          </w:p>
        </w:tc>
        <w:tc>
          <w:tcPr>
            <w:tcW w:w="2268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3559,9</w:t>
            </w:r>
          </w:p>
        </w:tc>
        <w:tc>
          <w:tcPr>
            <w:tcW w:w="2835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16696077,86</w:t>
            </w:r>
          </w:p>
        </w:tc>
      </w:tr>
      <w:tr w:rsidR="00E26410" w:rsidRPr="00177186" w:rsidTr="00177186">
        <w:trPr>
          <w:trHeight w:val="723"/>
          <w:jc w:val="center"/>
        </w:trPr>
        <w:tc>
          <w:tcPr>
            <w:tcW w:w="710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81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24:29:1401001:33</w:t>
            </w:r>
          </w:p>
        </w:tc>
        <w:tc>
          <w:tcPr>
            <w:tcW w:w="3281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410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 xml:space="preserve">Красноярский край, Новоселовский район,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177186">
              <w:rPr>
                <w:rFonts w:ascii="Times New Roman" w:hAnsi="Times New Roman"/>
                <w:sz w:val="28"/>
                <w:szCs w:val="28"/>
              </w:rPr>
              <w:t>с. Светлолобово, ул. Мудрова, 21</w:t>
            </w:r>
          </w:p>
        </w:tc>
        <w:tc>
          <w:tcPr>
            <w:tcW w:w="2268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15500</w:t>
            </w:r>
          </w:p>
        </w:tc>
        <w:tc>
          <w:tcPr>
            <w:tcW w:w="2835" w:type="dxa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3569340,00</w:t>
            </w:r>
          </w:p>
        </w:tc>
      </w:tr>
      <w:tr w:rsidR="00E26410" w:rsidRPr="00177186" w:rsidTr="00177186">
        <w:trPr>
          <w:trHeight w:val="300"/>
          <w:jc w:val="center"/>
        </w:trPr>
        <w:tc>
          <w:tcPr>
            <w:tcW w:w="12050" w:type="dxa"/>
            <w:gridSpan w:val="5"/>
            <w:vAlign w:val="center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vAlign w:val="center"/>
          </w:tcPr>
          <w:p w:rsidR="00E26410" w:rsidRPr="00177186" w:rsidRDefault="00E26410" w:rsidP="00923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186">
              <w:rPr>
                <w:rFonts w:ascii="Times New Roman" w:hAnsi="Times New Roman"/>
                <w:sz w:val="28"/>
                <w:szCs w:val="28"/>
              </w:rPr>
              <w:t>20265417,86</w:t>
            </w:r>
          </w:p>
        </w:tc>
      </w:tr>
    </w:tbl>
    <w:p w:rsidR="00E26410" w:rsidRPr="00177186" w:rsidRDefault="00E26410" w:rsidP="00177186">
      <w:pPr>
        <w:jc w:val="both"/>
        <w:rPr>
          <w:sz w:val="2"/>
          <w:szCs w:val="2"/>
        </w:rPr>
      </w:pPr>
    </w:p>
    <w:sectPr w:rsidR="00E26410" w:rsidRPr="00177186" w:rsidSect="00350F97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05B7"/>
    <w:rsid w:val="00054E52"/>
    <w:rsid w:val="00081B90"/>
    <w:rsid w:val="001207FD"/>
    <w:rsid w:val="001465E1"/>
    <w:rsid w:val="00177186"/>
    <w:rsid w:val="001B0C61"/>
    <w:rsid w:val="00350F97"/>
    <w:rsid w:val="003635B7"/>
    <w:rsid w:val="003E0AEE"/>
    <w:rsid w:val="00426098"/>
    <w:rsid w:val="0053198B"/>
    <w:rsid w:val="00543368"/>
    <w:rsid w:val="005E2351"/>
    <w:rsid w:val="0064311E"/>
    <w:rsid w:val="006D2147"/>
    <w:rsid w:val="006E408E"/>
    <w:rsid w:val="007005B7"/>
    <w:rsid w:val="007D3FF3"/>
    <w:rsid w:val="00923774"/>
    <w:rsid w:val="00932C57"/>
    <w:rsid w:val="009B6547"/>
    <w:rsid w:val="00A55CF3"/>
    <w:rsid w:val="00A95FE6"/>
    <w:rsid w:val="00BD0DEE"/>
    <w:rsid w:val="00C57BF2"/>
    <w:rsid w:val="00C64E97"/>
    <w:rsid w:val="00D9121C"/>
    <w:rsid w:val="00E260B1"/>
    <w:rsid w:val="00E26410"/>
    <w:rsid w:val="00E358E7"/>
    <w:rsid w:val="00E7634F"/>
    <w:rsid w:val="00EC4879"/>
    <w:rsid w:val="00F51BFA"/>
    <w:rsid w:val="00FB6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7F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20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353</Words>
  <Characters>2013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17</cp:revision>
  <dcterms:created xsi:type="dcterms:W3CDTF">2022-03-03T07:38:00Z</dcterms:created>
  <dcterms:modified xsi:type="dcterms:W3CDTF">2022-03-04T10:05:00Z</dcterms:modified>
</cp:coreProperties>
</file>