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C3" w:rsidRPr="00F4518A" w:rsidRDefault="000A52C3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0A52C3" w:rsidRPr="00F4518A" w:rsidRDefault="000A52C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0A52C3" w:rsidRPr="00F4518A" w:rsidRDefault="000A52C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52C3" w:rsidRPr="00F4518A" w:rsidRDefault="000A52C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0A52C3" w:rsidRPr="00F4518A" w:rsidRDefault="000A52C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0A52C3" w:rsidRPr="00F4518A" w:rsidRDefault="000A52C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52C3" w:rsidRPr="00F4518A" w:rsidRDefault="000A52C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0A52C3" w:rsidRPr="00F4518A" w:rsidRDefault="000A52C3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A52C3" w:rsidRPr="009578E4" w:rsidRDefault="000A52C3" w:rsidP="00957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 июня 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2017 года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     с. Новосело</w:t>
      </w:r>
      <w:r>
        <w:rPr>
          <w:rFonts w:ascii="Times New Roman" w:hAnsi="Times New Roman"/>
          <w:sz w:val="28"/>
          <w:szCs w:val="28"/>
          <w:lang w:eastAsia="ru-RU"/>
        </w:rPr>
        <w:t>во                                № 28-156-34р</w:t>
      </w:r>
    </w:p>
    <w:p w:rsidR="000A52C3" w:rsidRPr="009578E4" w:rsidRDefault="000A52C3" w:rsidP="00957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52C3" w:rsidRPr="009578E4" w:rsidRDefault="000A52C3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</w:tblGrid>
      <w:tr w:rsidR="000A52C3" w:rsidRPr="009578E4" w:rsidTr="00E9591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A52C3" w:rsidRPr="009578E4" w:rsidRDefault="000A52C3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проведении публичных слушаний </w:t>
            </w:r>
          </w:p>
          <w:p w:rsidR="000A52C3" w:rsidRPr="009578E4" w:rsidRDefault="000A52C3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>по вопросу «О внесении изменений в Устав Новоселовского района Красноярского края»</w:t>
            </w:r>
          </w:p>
        </w:tc>
      </w:tr>
    </w:tbl>
    <w:p w:rsidR="000A52C3" w:rsidRPr="009578E4" w:rsidRDefault="000A52C3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2C3" w:rsidRPr="009578E4" w:rsidRDefault="000A52C3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2C3" w:rsidRPr="009578E4" w:rsidRDefault="000A52C3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В соответствии с требованиями статей 28, 44 Федерального закона от 06.10.2013 № 131-ФЗ «Об общих принципах организации местного самоуправления в Российской Федера</w:t>
      </w:r>
      <w:r>
        <w:rPr>
          <w:rFonts w:ascii="Times New Roman" w:hAnsi="Times New Roman"/>
          <w:sz w:val="28"/>
          <w:szCs w:val="28"/>
          <w:lang w:eastAsia="ru-RU"/>
        </w:rPr>
        <w:t>ции», руководствуясь статьями 23</w:t>
      </w:r>
      <w:r w:rsidRPr="009578E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27,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46 Устава Новоселовского района Красноярского края,</w:t>
      </w:r>
    </w:p>
    <w:p w:rsidR="000A52C3" w:rsidRDefault="000A52C3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2C3" w:rsidRPr="009578E4" w:rsidRDefault="000A52C3" w:rsidP="009578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A52C3" w:rsidRDefault="000A52C3" w:rsidP="009578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0A52C3" w:rsidRPr="009578E4" w:rsidRDefault="000A52C3" w:rsidP="00957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52C3" w:rsidRPr="009578E4" w:rsidRDefault="000A52C3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1. Провести </w:t>
      </w:r>
      <w:r w:rsidRPr="00AA5915">
        <w:rPr>
          <w:rFonts w:ascii="Times New Roman" w:hAnsi="Times New Roman"/>
          <w:sz w:val="28"/>
          <w:szCs w:val="28"/>
          <w:lang w:eastAsia="ru-RU"/>
        </w:rPr>
        <w:t>04 июля 2017 года в 12 часов 00 минут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публичные слушания по вопросу «О внесении изменений в Устав Новоселовского района Красноярского края», по адресу: с. Новоселово, ул. Ленина, д. 9, актовый зал администрации Новоселовского района Красноярского края.</w:t>
      </w:r>
    </w:p>
    <w:p w:rsidR="000A52C3" w:rsidRPr="009578E4" w:rsidRDefault="000A52C3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2. Внесение предложений по проекту решения «О внесении изменений в Устав Новоселовского района Красноярского края» осуществляется в соответствии с Порядком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утвержденным решением Новоселовского районного Совета депутатов от 10.08.2016 № 15-81-53р.</w:t>
      </w:r>
    </w:p>
    <w:p w:rsidR="000A52C3" w:rsidRDefault="000A52C3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578E4">
        <w:rPr>
          <w:rFonts w:ascii="Times New Roman" w:hAnsi="Times New Roman"/>
          <w:sz w:val="28"/>
          <w:szCs w:val="28"/>
          <w:lang w:eastAsia="ru-RU"/>
        </w:rPr>
        <w:t>роект решения Новоселовского районного Совета депутатов «О внесении изменений в Устав Новоселовского района Красноярского края» и  Порядок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утвержденный решением Новоселовского районного Совета депутатов от 10.08.2016 № 15-</w:t>
      </w:r>
      <w:r>
        <w:rPr>
          <w:rFonts w:ascii="Times New Roman" w:hAnsi="Times New Roman"/>
          <w:sz w:val="28"/>
          <w:szCs w:val="28"/>
          <w:lang w:eastAsia="ru-RU"/>
        </w:rPr>
        <w:t xml:space="preserve">81-53р </w:t>
      </w:r>
      <w:r w:rsidRPr="009578E4">
        <w:rPr>
          <w:rFonts w:ascii="Times New Roman" w:hAnsi="Times New Roman"/>
          <w:sz w:val="28"/>
          <w:szCs w:val="28"/>
          <w:lang w:eastAsia="ru-RU"/>
        </w:rPr>
        <w:t>опубликовать в  периодическом печатном издании «Официальный вестник Новоселовского района».</w:t>
      </w:r>
    </w:p>
    <w:p w:rsidR="000A52C3" w:rsidRPr="00AD0FA6" w:rsidRDefault="000A52C3" w:rsidP="00AD0FA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Новоселовского районного Совета депутатов </w:t>
      </w:r>
      <w:r w:rsidRPr="00264B6B">
        <w:rPr>
          <w:rFonts w:ascii="Times New Roman" w:hAnsi="Times New Roman"/>
          <w:sz w:val="28"/>
          <w:szCs w:val="28"/>
          <w:lang w:eastAsia="ru-RU"/>
        </w:rPr>
        <w:t>(Л.Ю.Толстикова).</w:t>
      </w:r>
    </w:p>
    <w:p w:rsidR="000A52C3" w:rsidRPr="00A05AAB" w:rsidRDefault="000A52C3" w:rsidP="007A2C9D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</w:t>
      </w:r>
      <w:r>
        <w:rPr>
          <w:rFonts w:ascii="Times New Roman" w:hAnsi="Times New Roman"/>
          <w:sz w:val="28"/>
          <w:szCs w:val="28"/>
          <w:lang w:eastAsia="ru-RU"/>
        </w:rPr>
        <w:t xml:space="preserve"> со дня его подписания и подлежит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официальному опубликованию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в периодическом печатном издании «Официальный вестник Новоселовского района».</w:t>
      </w:r>
    </w:p>
    <w:p w:rsidR="000A52C3" w:rsidRPr="00A05AAB" w:rsidRDefault="000A52C3" w:rsidP="007A2C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2C3" w:rsidRDefault="000A52C3" w:rsidP="007A2C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52C3" w:rsidRDefault="000A52C3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52C3" w:rsidRPr="00264B6B" w:rsidRDefault="000A52C3" w:rsidP="00264B6B">
      <w:pPr>
        <w:rPr>
          <w:rFonts w:ascii="Times New Roman" w:hAnsi="Times New Roman"/>
          <w:sz w:val="28"/>
          <w:szCs w:val="28"/>
        </w:rPr>
      </w:pPr>
      <w:r w:rsidRPr="00264B6B">
        <w:rPr>
          <w:rFonts w:ascii="Times New Roman" w:hAnsi="Times New Roman"/>
          <w:sz w:val="28"/>
          <w:szCs w:val="28"/>
        </w:rPr>
        <w:t xml:space="preserve">Председатель Новоселовского                                                                                                              районного Совета депутатов                                    </w:t>
      </w:r>
      <w:r w:rsidRPr="00264B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Pr="00264B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Л.Ю. </w:t>
      </w:r>
      <w:r w:rsidRPr="00264B6B">
        <w:rPr>
          <w:rFonts w:ascii="Times New Roman" w:hAnsi="Times New Roman"/>
          <w:sz w:val="28"/>
          <w:szCs w:val="28"/>
        </w:rPr>
        <w:t>Толстикова</w:t>
      </w:r>
    </w:p>
    <w:p w:rsidR="000A52C3" w:rsidRDefault="000A52C3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52C3" w:rsidRPr="007A2C9D" w:rsidRDefault="000A52C3" w:rsidP="007A2C9D">
      <w:pPr>
        <w:rPr>
          <w:rFonts w:ascii="Times New Roman" w:hAnsi="Times New Roman"/>
          <w:sz w:val="20"/>
          <w:szCs w:val="20"/>
          <w:lang w:eastAsia="ru-RU"/>
        </w:rPr>
      </w:pPr>
    </w:p>
    <w:sectPr w:rsidR="000A52C3" w:rsidRPr="007A2C9D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C3" w:rsidRDefault="000A52C3" w:rsidP="000F7916">
      <w:pPr>
        <w:spacing w:after="0" w:line="240" w:lineRule="auto"/>
      </w:pPr>
      <w:r>
        <w:separator/>
      </w:r>
    </w:p>
  </w:endnote>
  <w:endnote w:type="continuationSeparator" w:id="0">
    <w:p w:rsidR="000A52C3" w:rsidRDefault="000A52C3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C3" w:rsidRDefault="000A52C3" w:rsidP="000F7916">
      <w:pPr>
        <w:spacing w:after="0" w:line="240" w:lineRule="auto"/>
      </w:pPr>
      <w:r>
        <w:separator/>
      </w:r>
    </w:p>
  </w:footnote>
  <w:footnote w:type="continuationSeparator" w:id="0">
    <w:p w:rsidR="000A52C3" w:rsidRDefault="000A52C3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5037A"/>
    <w:rsid w:val="00061D53"/>
    <w:rsid w:val="00071560"/>
    <w:rsid w:val="000A41B7"/>
    <w:rsid w:val="000A52C3"/>
    <w:rsid w:val="000A5492"/>
    <w:rsid w:val="000F75F1"/>
    <w:rsid w:val="000F7916"/>
    <w:rsid w:val="00152380"/>
    <w:rsid w:val="001F02DB"/>
    <w:rsid w:val="00214C7A"/>
    <w:rsid w:val="0022168D"/>
    <w:rsid w:val="002466E2"/>
    <w:rsid w:val="00264B6B"/>
    <w:rsid w:val="00290437"/>
    <w:rsid w:val="00296867"/>
    <w:rsid w:val="002A3750"/>
    <w:rsid w:val="002A3771"/>
    <w:rsid w:val="003B19BD"/>
    <w:rsid w:val="003B6273"/>
    <w:rsid w:val="0043435E"/>
    <w:rsid w:val="004851C0"/>
    <w:rsid w:val="004F1234"/>
    <w:rsid w:val="00503CE6"/>
    <w:rsid w:val="00506A83"/>
    <w:rsid w:val="00534489"/>
    <w:rsid w:val="0055368F"/>
    <w:rsid w:val="005C2BFB"/>
    <w:rsid w:val="005F135E"/>
    <w:rsid w:val="00683161"/>
    <w:rsid w:val="0069407A"/>
    <w:rsid w:val="00736DEB"/>
    <w:rsid w:val="007472AC"/>
    <w:rsid w:val="0077595B"/>
    <w:rsid w:val="00791B4A"/>
    <w:rsid w:val="007A2C9D"/>
    <w:rsid w:val="007A3353"/>
    <w:rsid w:val="007F15A2"/>
    <w:rsid w:val="00854828"/>
    <w:rsid w:val="00890DE9"/>
    <w:rsid w:val="008C17F1"/>
    <w:rsid w:val="008E18B6"/>
    <w:rsid w:val="008E5FB9"/>
    <w:rsid w:val="009578E4"/>
    <w:rsid w:val="009A2713"/>
    <w:rsid w:val="00A05AAB"/>
    <w:rsid w:val="00A4179D"/>
    <w:rsid w:val="00A57112"/>
    <w:rsid w:val="00A62675"/>
    <w:rsid w:val="00AA5915"/>
    <w:rsid w:val="00AA6C2C"/>
    <w:rsid w:val="00AB2622"/>
    <w:rsid w:val="00AC1E45"/>
    <w:rsid w:val="00AD0FA6"/>
    <w:rsid w:val="00B0130F"/>
    <w:rsid w:val="00B20CD2"/>
    <w:rsid w:val="00B627E3"/>
    <w:rsid w:val="00B74434"/>
    <w:rsid w:val="00BC076A"/>
    <w:rsid w:val="00BF3CA2"/>
    <w:rsid w:val="00C95C1E"/>
    <w:rsid w:val="00CC190B"/>
    <w:rsid w:val="00D418CF"/>
    <w:rsid w:val="00D51676"/>
    <w:rsid w:val="00D964A4"/>
    <w:rsid w:val="00DA4E55"/>
    <w:rsid w:val="00DB5E62"/>
    <w:rsid w:val="00DF4D4B"/>
    <w:rsid w:val="00E6278F"/>
    <w:rsid w:val="00E74993"/>
    <w:rsid w:val="00E95919"/>
    <w:rsid w:val="00EB7FC1"/>
    <w:rsid w:val="00EF05A6"/>
    <w:rsid w:val="00F06459"/>
    <w:rsid w:val="00F4469B"/>
    <w:rsid w:val="00F4518A"/>
    <w:rsid w:val="00F6367C"/>
    <w:rsid w:val="00FD3894"/>
    <w:rsid w:val="00FF32D5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table" w:customStyle="1" w:styleId="1">
    <w:name w:val="Сетка таблицы1"/>
    <w:uiPriority w:val="99"/>
    <w:rsid w:val="009578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74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494</TotalTime>
  <Pages>2</Pages>
  <Words>346</Words>
  <Characters>1977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19</cp:revision>
  <cp:lastPrinted>2017-06-13T06:47:00Z</cp:lastPrinted>
  <dcterms:created xsi:type="dcterms:W3CDTF">2017-03-31T12:04:00Z</dcterms:created>
  <dcterms:modified xsi:type="dcterms:W3CDTF">2017-06-16T02:45:00Z</dcterms:modified>
</cp:coreProperties>
</file>