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E5" w:rsidRPr="0073225A" w:rsidRDefault="00AE68E5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AE68E5" w:rsidRPr="0073225A" w:rsidRDefault="00AE68E5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AE68E5" w:rsidRPr="0073225A" w:rsidRDefault="00AE68E5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68E5" w:rsidRPr="0073225A" w:rsidRDefault="00AE68E5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AE68E5" w:rsidRPr="0073225A" w:rsidRDefault="00AE68E5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AE68E5" w:rsidRPr="0073225A" w:rsidRDefault="00AE68E5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68E5" w:rsidRPr="0073225A" w:rsidRDefault="00AE68E5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AE68E5" w:rsidRPr="00DD26FF" w:rsidRDefault="00AE68E5" w:rsidP="0073225A">
      <w:pPr>
        <w:shd w:val="clear" w:color="auto" w:fill="FFFFFF"/>
        <w:spacing w:after="0" w:line="240" w:lineRule="auto"/>
        <w:rPr>
          <w:rFonts w:ascii="Times New Roman" w:hAnsi="Times New Roman"/>
          <w:sz w:val="40"/>
          <w:szCs w:val="40"/>
          <w:lang w:eastAsia="ru-RU"/>
        </w:rPr>
      </w:pPr>
    </w:p>
    <w:p w:rsidR="00AE68E5" w:rsidRPr="00DD26FF" w:rsidRDefault="00AE68E5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26 октября 2017 года                 </w:t>
      </w:r>
      <w:r w:rsidRPr="0073225A">
        <w:rPr>
          <w:rFonts w:ascii="Times New Roman" w:hAnsi="Times New Roman"/>
          <w:sz w:val="28"/>
          <w:szCs w:val="20"/>
          <w:lang w:eastAsia="ru-RU"/>
        </w:rPr>
        <w:t xml:space="preserve"> с. </w:t>
      </w:r>
      <w:r w:rsidRPr="00DD26FF">
        <w:rPr>
          <w:rFonts w:ascii="Times New Roman" w:hAnsi="Times New Roman"/>
          <w:sz w:val="28"/>
          <w:szCs w:val="20"/>
          <w:lang w:eastAsia="ru-RU"/>
        </w:rPr>
        <w:t xml:space="preserve">Новоселово                                № </w:t>
      </w:r>
      <w:r w:rsidRPr="00DD26FF">
        <w:rPr>
          <w:rFonts w:ascii="Times New Roman" w:eastAsia="Times New Roman" w:hAnsi="Times New Roman"/>
          <w:sz w:val="28"/>
          <w:szCs w:val="28"/>
        </w:rPr>
        <w:t>34-176-54р</w:t>
      </w:r>
    </w:p>
    <w:p w:rsidR="00AE68E5" w:rsidRPr="00DD26FF" w:rsidRDefault="00AE68E5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DD26FF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AE68E5" w:rsidRPr="0073225A" w:rsidRDefault="00AE68E5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AE68E5" w:rsidRPr="00C64EFE" w:rsidTr="0073225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AE68E5" w:rsidRPr="00C64EFE" w:rsidRDefault="00AE68E5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C64EFE">
              <w:rPr>
                <w:rFonts w:ascii="Times New Roman" w:hAnsi="Times New Roman"/>
                <w:sz w:val="28"/>
                <w:szCs w:val="28"/>
              </w:rPr>
              <w:t xml:space="preserve">внесении изменений в Положение о порядке и условиях приватизации муниципального имущества муниципального образования Новоселовский район, утвержденное решением Новоселовского районного Совета депутатов от 06.05.2016 № 9-52-24р </w:t>
            </w:r>
          </w:p>
          <w:p w:rsidR="00AE68E5" w:rsidRPr="0073225A" w:rsidRDefault="00AE68E5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E68E5" w:rsidRDefault="00AE68E5" w:rsidP="0073225A">
      <w:pPr>
        <w:pStyle w:val="NoSpacing"/>
        <w:ind w:firstLine="85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AE68E5" w:rsidRPr="0073225A" w:rsidRDefault="00AE68E5" w:rsidP="0073225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целях приведения Положения</w:t>
      </w:r>
      <w:r w:rsidRPr="0073225A">
        <w:rPr>
          <w:rFonts w:ascii="Times New Roman" w:hAnsi="Times New Roman"/>
          <w:sz w:val="28"/>
          <w:szCs w:val="28"/>
        </w:rPr>
        <w:t xml:space="preserve"> </w:t>
      </w:r>
      <w:r w:rsidRPr="006F4005">
        <w:rPr>
          <w:rFonts w:ascii="Times New Roman" w:hAnsi="Times New Roman"/>
          <w:sz w:val="28"/>
          <w:szCs w:val="28"/>
        </w:rPr>
        <w:t>о порядке и услов</w:t>
      </w:r>
      <w:r>
        <w:rPr>
          <w:rFonts w:ascii="Times New Roman" w:hAnsi="Times New Roman"/>
          <w:sz w:val="28"/>
          <w:szCs w:val="28"/>
        </w:rPr>
        <w:t xml:space="preserve">иях приватизации муниципального </w:t>
      </w:r>
      <w:r w:rsidRPr="006F4005">
        <w:rPr>
          <w:rFonts w:ascii="Times New Roman" w:hAnsi="Times New Roman"/>
          <w:sz w:val="28"/>
          <w:szCs w:val="28"/>
        </w:rPr>
        <w:t>имущества муниципального образования Новоселовский район</w:t>
      </w:r>
      <w:r>
        <w:rPr>
          <w:rFonts w:ascii="Times New Roman" w:hAnsi="Times New Roman"/>
          <w:sz w:val="28"/>
          <w:szCs w:val="28"/>
        </w:rPr>
        <w:t>, утвержденного решением Н</w:t>
      </w:r>
      <w:r w:rsidRPr="006F4005">
        <w:rPr>
          <w:rFonts w:ascii="Times New Roman" w:hAnsi="Times New Roman"/>
          <w:sz w:val="28"/>
          <w:szCs w:val="28"/>
        </w:rPr>
        <w:t>овоселовского районного Совета депутатов от 06.05.2016 № 9-52-24р</w:t>
      </w:r>
      <w:r>
        <w:rPr>
          <w:rFonts w:ascii="Times New Roman" w:hAnsi="Times New Roman"/>
          <w:sz w:val="28"/>
          <w:szCs w:val="28"/>
        </w:rPr>
        <w:t>,</w:t>
      </w:r>
      <w:r w:rsidRPr="006F40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соответствие с</w:t>
      </w:r>
      <w:r>
        <w:rPr>
          <w:rFonts w:ascii="Times New Roman" w:hAnsi="Times New Roman"/>
          <w:sz w:val="28"/>
          <w:szCs w:val="28"/>
          <w:lang w:eastAsia="ru-RU"/>
        </w:rPr>
        <w:t>о статьей 5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Федерального закона от 21.12.2001 № 178-ФЗ (ред. от 01.07.2017) «О приватизации государственного и муниципального имущества»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AE68E5" w:rsidRPr="0073225A" w:rsidRDefault="00AE68E5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68E5" w:rsidRPr="0073225A" w:rsidRDefault="00AE68E5" w:rsidP="00732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AE68E5" w:rsidRPr="0073225A" w:rsidRDefault="00AE68E5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68E5" w:rsidRDefault="00AE68E5" w:rsidP="0073225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</w:t>
      </w:r>
      <w:r w:rsidRPr="006F4005">
        <w:rPr>
          <w:rFonts w:ascii="Times New Roman" w:hAnsi="Times New Roman"/>
          <w:sz w:val="28"/>
          <w:szCs w:val="28"/>
        </w:rPr>
        <w:t>о порядке и услов</w:t>
      </w:r>
      <w:r>
        <w:rPr>
          <w:rFonts w:ascii="Times New Roman" w:hAnsi="Times New Roman"/>
          <w:sz w:val="28"/>
          <w:szCs w:val="28"/>
        </w:rPr>
        <w:t xml:space="preserve">иях приватизации муниципального </w:t>
      </w:r>
      <w:r w:rsidRPr="006F4005">
        <w:rPr>
          <w:rFonts w:ascii="Times New Roman" w:hAnsi="Times New Roman"/>
          <w:sz w:val="28"/>
          <w:szCs w:val="28"/>
        </w:rPr>
        <w:t>имущества муниципального образования Новоселовский район</w:t>
      </w:r>
      <w:r>
        <w:rPr>
          <w:rFonts w:ascii="Times New Roman" w:hAnsi="Times New Roman"/>
          <w:sz w:val="28"/>
          <w:szCs w:val="28"/>
        </w:rPr>
        <w:t>, утвержденное решением Н</w:t>
      </w:r>
      <w:r w:rsidRPr="006F4005">
        <w:rPr>
          <w:rFonts w:ascii="Times New Roman" w:hAnsi="Times New Roman"/>
          <w:sz w:val="28"/>
          <w:szCs w:val="28"/>
        </w:rPr>
        <w:t>овоселовского районного Совета депутатов от 06.05.2016 № 9-52-24р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AE68E5" w:rsidRPr="0073225A" w:rsidRDefault="00AE68E5" w:rsidP="0073225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73225A">
        <w:rPr>
          <w:rFonts w:ascii="Times New Roman" w:hAnsi="Times New Roman"/>
          <w:sz w:val="28"/>
          <w:szCs w:val="28"/>
        </w:rPr>
        <w:t>Пункт 1.6. изложить в следующей редакции:</w:t>
      </w:r>
    </w:p>
    <w:p w:rsidR="00AE68E5" w:rsidRPr="0073225A" w:rsidRDefault="00AE68E5" w:rsidP="007322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</w:rPr>
        <w:t>«Покупателями (претендентами) муниципального имущества могут быть любые физические и юридические лица, за исключением:</w:t>
      </w:r>
    </w:p>
    <w:p w:rsidR="00AE68E5" w:rsidRPr="0073225A" w:rsidRDefault="00AE68E5" w:rsidP="007322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:rsidR="00AE68E5" w:rsidRPr="0073225A" w:rsidRDefault="00AE68E5" w:rsidP="007322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настоящего Федерального закона;</w:t>
      </w:r>
    </w:p>
    <w:p w:rsidR="00AE68E5" w:rsidRPr="0073225A" w:rsidRDefault="00AE68E5" w:rsidP="007322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:rsidR="00AE68E5" w:rsidRPr="0073225A" w:rsidRDefault="00AE68E5" w:rsidP="007322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</w:rPr>
        <w:t>- 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AE68E5" w:rsidRDefault="00AE68E5" w:rsidP="007322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</w:rPr>
        <w:t>Понятия "группа лиц" и "контроль" используются в значениях, указанных соответственно в статьях 9 и 11 Федерального закона от 26 июля 2006 года № 135-ФЗ «О защите конкуренции».</w:t>
      </w:r>
    </w:p>
    <w:p w:rsidR="00AE68E5" w:rsidRPr="0073225A" w:rsidRDefault="00AE68E5" w:rsidP="007322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2. Контроль за выполнением решения возложить на п</w:t>
      </w:r>
      <w:r>
        <w:rPr>
          <w:rFonts w:ascii="Times New Roman" w:hAnsi="Times New Roman"/>
          <w:sz w:val="28"/>
          <w:szCs w:val="28"/>
          <w:lang w:eastAsia="ru-RU"/>
        </w:rPr>
        <w:t>остоянную комиссию по финансам</w:t>
      </w:r>
      <w:r w:rsidRPr="0073225A">
        <w:rPr>
          <w:rFonts w:ascii="Times New Roman" w:hAnsi="Times New Roman"/>
          <w:sz w:val="28"/>
          <w:szCs w:val="28"/>
          <w:lang w:eastAsia="ru-RU"/>
        </w:rPr>
        <w:t>, налоговой политике, малому и среднему предпринимательству Новоселовского районного Совета депутатов (Злотников С.А.).</w:t>
      </w:r>
    </w:p>
    <w:p w:rsidR="00AE68E5" w:rsidRPr="0073225A" w:rsidRDefault="00AE68E5" w:rsidP="0073225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3.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AE68E5" w:rsidRDefault="00AE68E5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68E5" w:rsidRDefault="00AE68E5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68E5" w:rsidRPr="0073225A" w:rsidRDefault="00AE68E5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E68E5" w:rsidRPr="0073225A" w:rsidRDefault="00AE68E5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AE68E5" w:rsidRPr="0073225A" w:rsidRDefault="00AE68E5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AE68E5" w:rsidRPr="0073225A" w:rsidRDefault="00AE68E5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E68E5" w:rsidRDefault="00AE68E5" w:rsidP="0073225A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sectPr w:rsidR="00AE68E5" w:rsidSect="00A82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080C56"/>
    <w:rsid w:val="000B249B"/>
    <w:rsid w:val="00152380"/>
    <w:rsid w:val="0017091C"/>
    <w:rsid w:val="00246D20"/>
    <w:rsid w:val="004D76BF"/>
    <w:rsid w:val="00566ED6"/>
    <w:rsid w:val="005B0A59"/>
    <w:rsid w:val="006F4005"/>
    <w:rsid w:val="0073225A"/>
    <w:rsid w:val="00A82705"/>
    <w:rsid w:val="00AE68E5"/>
    <w:rsid w:val="00B346A5"/>
    <w:rsid w:val="00C64EFE"/>
    <w:rsid w:val="00D87F18"/>
    <w:rsid w:val="00DD26FF"/>
    <w:rsid w:val="00E54FF5"/>
    <w:rsid w:val="00E9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70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436</Words>
  <Characters>2486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6</cp:revision>
  <cp:lastPrinted>2017-10-12T07:23:00Z</cp:lastPrinted>
  <dcterms:created xsi:type="dcterms:W3CDTF">2017-10-10T11:17:00Z</dcterms:created>
  <dcterms:modified xsi:type="dcterms:W3CDTF">2017-10-26T08:54:00Z</dcterms:modified>
</cp:coreProperties>
</file>