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A7" w:rsidRPr="00C000A9" w:rsidRDefault="00BE40A4" w:rsidP="00B874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505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874A7" w:rsidRPr="00C00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505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января</w:t>
      </w:r>
      <w:r w:rsidR="00B874A7" w:rsidRPr="00C00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20</w:t>
      </w:r>
      <w:r w:rsidR="009C3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05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CE45EA" w:rsidRDefault="00CE45EA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A8B" w:rsidRDefault="00073A8B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ведомлениео </w:t>
      </w:r>
      <w:proofErr w:type="gramStart"/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начале</w:t>
      </w:r>
      <w:proofErr w:type="gramEnd"/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разработки проекта </w:t>
      </w:r>
    </w:p>
    <w:p w:rsidR="00B874A7" w:rsidRDefault="00073A8B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актуализированной схемы теплоснабжения</w:t>
      </w:r>
      <w:r w:rsidR="00294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Анашенского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сельсовета</w:t>
      </w:r>
    </w:p>
    <w:p w:rsidR="002D3056" w:rsidRDefault="00F67D7D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Новоселовского  района  Красноярского  края</w:t>
      </w:r>
    </w:p>
    <w:p w:rsidR="00D757ED" w:rsidRPr="00DB3297" w:rsidRDefault="00D757ED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20B" w:rsidRDefault="00B874A7" w:rsidP="0049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F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Новоселовского  района Красноярского  края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27.07.2010 № 190-ФЗ «О теплоснабжении», Постановлением Правительства Российской Федерации от 22.02.2012  № 154 «О требованиях к схемам теплоснабжения, порядку их разработки и утверждения», </w:t>
      </w:r>
      <w:r w:rsidR="00B86397">
        <w:rPr>
          <w:rFonts w:ascii="Times New Roman" w:hAnsi="Times New Roman" w:cs="Times New Roman"/>
          <w:sz w:val="28"/>
          <w:szCs w:val="28"/>
        </w:rPr>
        <w:t>Р</w:t>
      </w:r>
      <w:r w:rsidR="00BE718B" w:rsidRPr="00BE718B">
        <w:rPr>
          <w:rFonts w:ascii="Times New Roman" w:hAnsi="Times New Roman" w:cs="Times New Roman"/>
          <w:sz w:val="28"/>
          <w:szCs w:val="28"/>
        </w:rPr>
        <w:t>ешением  Новоселовского  районного  Совета  депутатов  от 27.06.2013  № 34-196р  «О  приеме  части  полномочий органов местного самоуправления  сельских  поселений»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о начале разработки проекта актуализированной схемы теплоснабжения </w:t>
      </w:r>
      <w:proofErr w:type="spellStart"/>
      <w:r w:rsidR="0024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Анашенского</w:t>
      </w:r>
      <w:proofErr w:type="spellEnd"/>
      <w:r w:rsidR="0024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 Новоселовского  района Красноярского  края</w:t>
      </w:r>
      <w:r w:rsidR="00EF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202</w:t>
      </w:r>
      <w:r w:rsidR="0050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4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33C" w:rsidRPr="00D77C5B" w:rsidRDefault="005125CC" w:rsidP="00D77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Действующая схема теплоснабжения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Анашенского</w:t>
      </w:r>
      <w:r w:rsidRPr="0051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 w:rsidRPr="0051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Новоселовского района</w:t>
      </w:r>
      <w:r w:rsidR="0020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Pr="0051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размещена на официальном сайте администрации Новоселовского района в информационно-телекоммуникационной сети «Интерне</w:t>
      </w:r>
      <w:r w:rsidR="000B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т» по адресу: </w:t>
      </w:r>
      <w:r w:rsidR="00D77C5B"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https://novoselovskij-r04.gosweb.gosuslugi.ru/deyatelnost/napravleniya-deyatelnosti/zhkh/shemy-teplosnabzheniya/</w:t>
      </w:r>
      <w:r w:rsidRPr="0051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4A7" w:rsidRPr="004935F5" w:rsidRDefault="00341378" w:rsidP="0049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теплоснабжающих 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лиц по</w:t>
      </w:r>
      <w:r w:rsidR="00C2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разработке проекта 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</w:t>
      </w:r>
      <w:r w:rsidR="00C2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ированной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теплоснабжения </w:t>
      </w:r>
      <w:proofErr w:type="spellStart"/>
      <w:r w:rsidR="0072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Анашенского</w:t>
      </w:r>
      <w:r w:rsidR="005C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spellEnd"/>
      <w:r w:rsidR="005C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Новоселовского района Красноярского края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до </w:t>
      </w:r>
      <w:r w:rsidR="000E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E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C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адресу: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  район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Новоселово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9,</w:t>
      </w:r>
      <w:r w:rsidR="0027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аб. 1-13,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на адрес электронной почты: </w:t>
      </w:r>
      <w:proofErr w:type="spellStart"/>
      <w:r w:rsidR="004935F5">
        <w:rPr>
          <w:rFonts w:ascii="Times New Roman" w:hAnsi="Times New Roman" w:cs="Times New Roman"/>
          <w:sz w:val="28"/>
          <w:szCs w:val="28"/>
          <w:lang w:val="en-US"/>
        </w:rPr>
        <w:t>sz</w:t>
      </w:r>
      <w:proofErr w:type="spellEnd"/>
      <w:r w:rsidR="004935F5" w:rsidRPr="004935F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935F5">
        <w:rPr>
          <w:rFonts w:ascii="Times New Roman" w:hAnsi="Times New Roman" w:cs="Times New Roman"/>
          <w:sz w:val="28"/>
          <w:szCs w:val="28"/>
          <w:lang w:val="en-US"/>
        </w:rPr>
        <w:t>nxt</w:t>
      </w:r>
      <w:proofErr w:type="spellEnd"/>
      <w:r w:rsidR="004935F5" w:rsidRPr="004935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35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935F5" w:rsidRPr="004935F5">
        <w:rPr>
          <w:rFonts w:ascii="Times New Roman" w:hAnsi="Times New Roman" w:cs="Times New Roman"/>
          <w:sz w:val="28"/>
          <w:szCs w:val="28"/>
        </w:rPr>
        <w:t>.</w:t>
      </w:r>
    </w:p>
    <w:p w:rsidR="004935F5" w:rsidRPr="00272F1A" w:rsidRDefault="004935F5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B874A7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создания: </w:t>
      </w:r>
      <w:r w:rsidR="000E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7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D7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4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568" w:rsidRDefault="00085568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0EE" w:rsidRDefault="00D620EE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0DC9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0DC9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0DC9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0DC9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0DC9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0DC9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0DC9" w:rsidRPr="00085568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FD2B34" w:rsidRPr="00085568" w:rsidRDefault="00D620EE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Супрун Алексей Иванович</w:t>
      </w:r>
    </w:p>
    <w:p w:rsidR="007A77D4" w:rsidRPr="00DB3297" w:rsidRDefault="00FD2B34" w:rsidP="00CE4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 (39147) </w:t>
      </w:r>
      <w:r w:rsidR="00085568" w:rsidRPr="00085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91630</w:t>
      </w:r>
    </w:p>
    <w:sectPr w:rsidR="007A77D4" w:rsidRPr="00DB3297" w:rsidSect="007A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74A7"/>
    <w:rsid w:val="00020DC9"/>
    <w:rsid w:val="000462E4"/>
    <w:rsid w:val="00051602"/>
    <w:rsid w:val="00073A8B"/>
    <w:rsid w:val="00085568"/>
    <w:rsid w:val="000B7F54"/>
    <w:rsid w:val="000E7142"/>
    <w:rsid w:val="0011574D"/>
    <w:rsid w:val="00140E18"/>
    <w:rsid w:val="001922FD"/>
    <w:rsid w:val="001B3612"/>
    <w:rsid w:val="001E7D33"/>
    <w:rsid w:val="00207EB4"/>
    <w:rsid w:val="0024020B"/>
    <w:rsid w:val="002520F2"/>
    <w:rsid w:val="00272F1A"/>
    <w:rsid w:val="0029489D"/>
    <w:rsid w:val="002C5AFF"/>
    <w:rsid w:val="002D3056"/>
    <w:rsid w:val="0030598D"/>
    <w:rsid w:val="0034120F"/>
    <w:rsid w:val="00341378"/>
    <w:rsid w:val="0042080B"/>
    <w:rsid w:val="004935F5"/>
    <w:rsid w:val="00505687"/>
    <w:rsid w:val="005125CC"/>
    <w:rsid w:val="005153F7"/>
    <w:rsid w:val="005367E5"/>
    <w:rsid w:val="005B5B59"/>
    <w:rsid w:val="005C3785"/>
    <w:rsid w:val="005D2695"/>
    <w:rsid w:val="006170D8"/>
    <w:rsid w:val="006177A5"/>
    <w:rsid w:val="00725CA0"/>
    <w:rsid w:val="007A77D4"/>
    <w:rsid w:val="007C3D95"/>
    <w:rsid w:val="008A14EE"/>
    <w:rsid w:val="00972BEB"/>
    <w:rsid w:val="009B0781"/>
    <w:rsid w:val="009C3827"/>
    <w:rsid w:val="00A959A9"/>
    <w:rsid w:val="00B86397"/>
    <w:rsid w:val="00B874A7"/>
    <w:rsid w:val="00BD7244"/>
    <w:rsid w:val="00BE40A4"/>
    <w:rsid w:val="00BE718B"/>
    <w:rsid w:val="00C000A9"/>
    <w:rsid w:val="00C22EF1"/>
    <w:rsid w:val="00C82CFD"/>
    <w:rsid w:val="00CE45EA"/>
    <w:rsid w:val="00D4433C"/>
    <w:rsid w:val="00D620EE"/>
    <w:rsid w:val="00D757ED"/>
    <w:rsid w:val="00D77C5B"/>
    <w:rsid w:val="00DB3297"/>
    <w:rsid w:val="00E44950"/>
    <w:rsid w:val="00E5502A"/>
    <w:rsid w:val="00E651F5"/>
    <w:rsid w:val="00EA502B"/>
    <w:rsid w:val="00EF6F30"/>
    <w:rsid w:val="00F67D7D"/>
    <w:rsid w:val="00F8566E"/>
    <w:rsid w:val="00FD2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4A7"/>
    <w:rPr>
      <w:b/>
      <w:bCs/>
    </w:rPr>
  </w:style>
  <w:style w:type="character" w:styleId="a5">
    <w:name w:val="Hyperlink"/>
    <w:basedOn w:val="a0"/>
    <w:uiPriority w:val="99"/>
    <w:unhideWhenUsed/>
    <w:rsid w:val="00B874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4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сисадмин-нов</cp:lastModifiedBy>
  <cp:revision>25</cp:revision>
  <cp:lastPrinted>2022-01-14T01:40:00Z</cp:lastPrinted>
  <dcterms:created xsi:type="dcterms:W3CDTF">2019-12-23T01:04:00Z</dcterms:created>
  <dcterms:modified xsi:type="dcterms:W3CDTF">2024-01-12T01:44:00Z</dcterms:modified>
</cp:coreProperties>
</file>