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B6E5D9" wp14:paraId="488C3603" wp14:textId="77B257E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АНКЕТА ПОЛУЧАТЕЛЯ УСЛУГ</w:t>
      </w:r>
    </w:p>
    <w:p xmlns:wp14="http://schemas.microsoft.com/office/word/2010/wordml" w:rsidP="6BB6E5D9" wp14:paraId="63239126" wp14:textId="4A43E225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по анализу удовлетворенности качеством оказания государственных услуг </w:t>
      </w:r>
    </w:p>
    <w:p xmlns:wp14="http://schemas.microsoft.com/office/word/2010/wordml" w:rsidP="6BB6E5D9" wp14:paraId="3C84E0CC" wp14:textId="59E8A83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по опеке и попечительству в отношении совершеннолетних граждан, </w:t>
      </w:r>
    </w:p>
    <w:p xmlns:wp14="http://schemas.microsoft.com/office/word/2010/wordml" w:rsidP="6BB6E5D9" wp14:paraId="121609C2" wp14:textId="22BE5D91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а также в сфере патронажа</w:t>
      </w:r>
    </w:p>
    <w:p xmlns:wp14="http://schemas.microsoft.com/office/word/2010/wordml" w:rsidP="6BB6E5D9" wp14:paraId="769AA2A5" wp14:textId="180C5C6F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 </w:t>
      </w:r>
    </w:p>
    <w:p xmlns:wp14="http://schemas.microsoft.com/office/word/2010/wordml" w:rsidP="6BB6E5D9" wp14:paraId="198284AE" wp14:textId="5983D7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Мы хотим узнать, как Вы оцениваете качество организации и осуществления деятельности по опеке и попечительству</w:t>
      </w:r>
      <w:r w:rsidRPr="6BB6E5D9" w:rsidR="6BB6E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 </w:t>
      </w: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в отношении совершеннолетних граждан, а также в сфере патронажа. Просим Вас с пониманием отнестись к анкетированию и внимательно ответить на задаваемые вопросы.  </w:t>
      </w:r>
    </w:p>
    <w:p xmlns:wp14="http://schemas.microsoft.com/office/word/2010/wordml" w:rsidP="6BB6E5D9" wp14:paraId="6E2AC88D" wp14:textId="499A105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 </w:t>
      </w:r>
    </w:p>
    <w:p xmlns:wp14="http://schemas.microsoft.com/office/word/2010/wordml" w:rsidP="6BB6E5D9" wp14:paraId="67B110CA" wp14:textId="599F761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1. Удовлетворяет ли Вас открытость, полнота и доступность информации о деятельности органа опеки и попечительства, которая размещена на официальном сайте </w:t>
      </w:r>
      <w:hyperlink r:id="R936a33ce09674437">
        <w:r w:rsidRPr="6BB6E5D9" w:rsidR="6BB6E5D9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6"/>
            <w:szCs w:val="26"/>
            <w:lang w:val="ru-RU"/>
          </w:rPr>
          <w:t>https://manskij-r04.gosweb.gosuslugi.ru/</w:t>
        </w:r>
      </w:hyperlink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? </w:t>
      </w:r>
    </w:p>
    <w:p xmlns:wp14="http://schemas.microsoft.com/office/word/2010/wordml" w:rsidP="6BB6E5D9" wp14:paraId="561BFD7A" wp14:textId="68BF6AC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 Да                                          Нет  </w:t>
      </w:r>
    </w:p>
    <w:p xmlns:wp14="http://schemas.microsoft.com/office/word/2010/wordml" w:rsidP="6BB6E5D9" wp14:paraId="5A653364" wp14:textId="43B33D37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2. Удовлетворяют ли Вас следующие условия комфортности предоставления услуг в органе опеки и попечительства?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509"/>
        <w:gridCol w:w="608"/>
        <w:gridCol w:w="1795"/>
      </w:tblGrid>
      <w:tr w:rsidR="6BB6E5D9" w:rsidTr="6BB6E5D9" w14:paraId="637BBA36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7CC971B4" w14:textId="28A3453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9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7EC24E86" w14:textId="43455C3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Да</w:t>
            </w: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52C8281B" w14:textId="024426F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95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312BFCBB" w14:textId="6B3FED4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Не могу ответить</w:t>
            </w:r>
          </w:p>
        </w:tc>
      </w:tr>
      <w:tr w:rsidR="6BB6E5D9" w:rsidTr="6BB6E5D9" w14:paraId="117A4364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2D0DED4D" w14:textId="5099573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22AC8463" w14:textId="559DCB5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79F63D72" w14:textId="620643A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3F98A7A5" w14:textId="41A579A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B6E5D9" w:rsidTr="6BB6E5D9" w14:paraId="37DFE88C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39F67D2F" w14:textId="3C89A39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Доступность записи на получение услуги по телефону</w:t>
            </w:r>
          </w:p>
        </w:tc>
        <w:tc>
          <w:tcPr>
            <w:tcW w:w="5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719566BD" w14:textId="3A1E17F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2BBC4611" w14:textId="1A28553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EF4BBF0" w14:textId="570B30E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B6E5D9" w:rsidTr="6BB6E5D9" w14:paraId="69D1B49F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34EF2D69" w14:textId="0416DD7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Доступность записи на получение услуги при личном посещении у специалиста органа опеки и попечительства</w:t>
            </w:r>
          </w:p>
        </w:tc>
        <w:tc>
          <w:tcPr>
            <w:tcW w:w="5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9966BD2" w14:textId="3B20E92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4C9FD4B2" w14:textId="3DCF8DC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73378B6" w14:textId="325A609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BB6E5D9" wp14:paraId="1C5FFCE0" wp14:textId="054A080D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3. Оцените своевременность оказания услуги (в том числе по записи на прием (консультацию) специалистом органа опеки и попечительства? </w:t>
      </w:r>
    </w:p>
    <w:p xmlns:wp14="http://schemas.microsoft.com/office/word/2010/wordml" w:rsidP="6BB6E5D9" wp14:paraId="4399C1C3" wp14:textId="794B12C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 Своевременно                        Не своевременно  </w:t>
      </w:r>
    </w:p>
    <w:p xmlns:wp14="http://schemas.microsoft.com/office/word/2010/wordml" w:rsidP="6BB6E5D9" wp14:paraId="28399CD7" wp14:textId="13D1366D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4. Удовлетворены ли Вы доброжелательностью, вежливостью, компетентностью</w:t>
      </w: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 </w:t>
      </w: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специалиста при обращении в орган опеки и попечительства?</w:t>
      </w:r>
    </w:p>
    <w:p xmlns:wp14="http://schemas.microsoft.com/office/word/2010/wordml" w:rsidP="6BB6E5D9" wp14:paraId="06051BE6" wp14:textId="2C86E7D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 Да                                                Нет  </w:t>
      </w:r>
    </w:p>
    <w:p xmlns:wp14="http://schemas.microsoft.com/office/word/2010/wordml" w:rsidP="6BB6E5D9" wp14:paraId="26B1426D" wp14:textId="6C5B5027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5. Удовлетворены ли Вы доброжелательностью, вежливостью специалиста при дистанционном обращении в орган опеки и попечительства? 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495"/>
        <w:gridCol w:w="608"/>
        <w:gridCol w:w="1809"/>
      </w:tblGrid>
      <w:tr w:rsidR="6BB6E5D9" w:rsidTr="6BB6E5D9" w14:paraId="137D7169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0B328BAC" w14:textId="68BB887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495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04F8E609" w14:textId="1F56089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Да</w:t>
            </w: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150D3DBD" w14:textId="6567F30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09" w:type="dxa"/>
            <w:tcBorders>
              <w:top w:val="single" w:color="CCCCCC" w:sz="6"/>
              <w:left w:val="single" w:color="CCCCCC" w:sz="6"/>
              <w:bottom w:val="single" w:color="CCCCCC" w:sz="12"/>
              <w:right w:val="single" w:color="CCCCCC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BB6E5D9" w:rsidP="6BB6E5D9" w:rsidRDefault="6BB6E5D9" w14:paraId="5B111206" w14:textId="5F06005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Не пользовался</w:t>
            </w:r>
          </w:p>
        </w:tc>
      </w:tr>
      <w:tr w:rsidR="6BB6E5D9" w:rsidTr="6BB6E5D9" w14:paraId="0FED39E2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57F9AF19" w14:textId="07BBF8D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По телефону</w:t>
            </w:r>
          </w:p>
        </w:tc>
        <w:tc>
          <w:tcPr>
            <w:tcW w:w="4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3B9D08E7" w14:textId="64F7871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6CBFFA0B" w14:textId="20BD5FE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76906035" w14:textId="63525AD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B6E5D9" w:rsidTr="6BB6E5D9" w14:paraId="2749B278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2BEB8B20" w14:textId="681F32A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По электронной почте</w:t>
            </w:r>
          </w:p>
        </w:tc>
        <w:tc>
          <w:tcPr>
            <w:tcW w:w="4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7028E932" w14:textId="29934DB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35078B1F" w14:textId="686AD40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CB384CC" w14:textId="4135C67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B6E5D9" w:rsidTr="6BB6E5D9" w14:paraId="1851C962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38B5844A" w14:textId="3A4A383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 помощью иных электронных сервисов </w:t>
            </w:r>
          </w:p>
        </w:tc>
        <w:tc>
          <w:tcPr>
            <w:tcW w:w="4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EA9E891" w14:textId="0A2A091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838980B" w14:textId="74F7066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068BFDCA" w14:textId="3737C70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B6E5D9" w:rsidTr="6BB6E5D9" w14:paraId="646EB8B7">
        <w:trPr>
          <w:trHeight w:val="300"/>
        </w:trPr>
        <w:tc>
          <w:tcPr>
            <w:tcW w:w="610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6BB6E5D9" w:rsidP="6BB6E5D9" w:rsidRDefault="6BB6E5D9" w14:paraId="25D50736" w14:textId="7160A2B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B6E5D9" w:rsidR="6BB6E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Онлайн-консультация по оказываемым услугам</w:t>
            </w:r>
          </w:p>
        </w:tc>
        <w:tc>
          <w:tcPr>
            <w:tcW w:w="49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21A46100" w14:textId="2F23B24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44DA6FB9" w14:textId="4C51750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/>
            <w:vAlign w:val="center"/>
          </w:tcPr>
          <w:p w:rsidR="6BB6E5D9" w:rsidP="6BB6E5D9" w:rsidRDefault="6BB6E5D9" w14:paraId="1E7EAE75" w14:textId="004185F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BB6E5D9" wp14:paraId="09F9B102" wp14:textId="5DBCA9EA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6. Удовлетворены ли Вы в целом условиями оказания услуг органом опеки и попечительства?</w:t>
      </w:r>
    </w:p>
    <w:p xmlns:wp14="http://schemas.microsoft.com/office/word/2010/wordml" w:rsidP="6BB6E5D9" wp14:paraId="158D755C" wp14:textId="5A638EB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 Да                                         Нет  </w:t>
      </w:r>
    </w:p>
    <w:p xmlns:wp14="http://schemas.microsoft.com/office/word/2010/wordml" w:rsidP="6BB6E5D9" wp14:paraId="14EE4E84" wp14:textId="3FE48FBC">
      <w:pPr>
        <w:spacing w:before="12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Ваши предложения, пожелания по улучшению качества условий предоставляемых   услуг  по опеки, попечительству и в сфере патронажа</w:t>
      </w:r>
    </w:p>
    <w:p xmlns:wp14="http://schemas.microsoft.com/office/word/2010/wordml" w:rsidP="6BB6E5D9" wp14:paraId="6D2E04C3" wp14:textId="0051491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P="6BB6E5D9" wp14:paraId="33A739E3" wp14:textId="2A761DD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_____________________________________________________________________________</w:t>
      </w:r>
    </w:p>
    <w:p xmlns:wp14="http://schemas.microsoft.com/office/word/2010/wordml" w:rsidP="6BB6E5D9" wp14:paraId="6641DEB2" wp14:textId="500E8F2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6BB6E5D9" w:rsidR="6BB6E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Дата заполнения «___» _____________ 20____ г.                    </w:t>
      </w:r>
      <w:r w:rsidRPr="6BB6E5D9" w:rsidR="6BB6E5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БЛАГОДАРИМ ВАС ЗА УЧАСТИЕ</w:t>
      </w:r>
    </w:p>
    <w:p xmlns:wp14="http://schemas.microsoft.com/office/word/2010/wordml" wp14:paraId="501817AE" wp14:textId="49D0E19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820DD"/>
    <w:rsid w:val="4A1820DD"/>
    <w:rsid w:val="6BB6E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0DD"/>
  <w15:chartTrackingRefBased/>
  <w15:docId w15:val="{E479BC1D-67BD-4315-96BF-E076734AF8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BB6E5D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anskij-r04.gosweb.gosuslugi.ru/" TargetMode="External" Id="R936a33ce096744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2024-12-20T05:57:35.5700585Z</dcterms:created>
  <dcterms:modified xsi:type="dcterms:W3CDTF">2024-12-20T05:58:03.7686236Z</dcterms:modified>
  <dc:creator>Сяткина Карина</dc:creator>
  <lastModifiedBy>Сяткина Карина</lastModifiedBy>
</coreProperties>
</file>